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ПРОЕКТ ДОГОВОРА № _____</w:t>
      </w:r>
    </w:p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организации питания волонтеров (обед) </w:t>
      </w:r>
      <w:r>
        <w:rPr>
          <w:sz w:val="28"/>
          <w:szCs w:val="28"/>
        </w:rPr>
        <w:br/>
      </w:r>
      <w:r>
        <w:rPr>
          <w:sz w:val="28"/>
          <w:szCs w:val="28"/>
          <w:lang w:val="en-US"/>
        </w:rPr>
        <w:t>III</w:t>
      </w:r>
      <w:r w:rsidRPr="004A3A8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зимних Всемирных военных игр 2017 года в г. Сочи</w:t>
      </w:r>
    </w:p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4A3A81" w:rsidRDefault="004A3A81" w:rsidP="004A3A81">
      <w:pPr>
        <w:pStyle w:val="ab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город Москва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«____» </w:t>
      </w:r>
      <w:r>
        <w:rPr>
          <w:sz w:val="28"/>
          <w:szCs w:val="28"/>
          <w:u w:val="single"/>
        </w:rPr>
        <w:t xml:space="preserve">                 </w:t>
      </w:r>
      <w:r>
        <w:rPr>
          <w:sz w:val="28"/>
          <w:szCs w:val="28"/>
        </w:rPr>
        <w:t xml:space="preserve"> 2017 г.</w:t>
      </w:r>
    </w:p>
    <w:p w:rsidR="004A3A81" w:rsidRDefault="004A3A81" w:rsidP="004A3A81">
      <w:pPr>
        <w:pStyle w:val="ab"/>
        <w:spacing w:line="360" w:lineRule="auto"/>
        <w:ind w:firstLine="0"/>
        <w:jc w:val="center"/>
        <w:rPr>
          <w:sz w:val="28"/>
          <w:szCs w:val="28"/>
        </w:rPr>
      </w:pPr>
    </w:p>
    <w:p w:rsidR="004A3A81" w:rsidRDefault="004A3A81" w:rsidP="004A3A81">
      <w:pPr>
        <w:pStyle w:val="ab"/>
        <w:spacing w:line="360" w:lineRule="auto"/>
        <w:ind w:firstLine="0"/>
        <w:jc w:val="center"/>
        <w:rPr>
          <w:sz w:val="28"/>
          <w:szCs w:val="28"/>
        </w:rPr>
      </w:pPr>
    </w:p>
    <w:p w:rsidR="004A3A81" w:rsidRDefault="004A3A81" w:rsidP="004A3A81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noProof/>
          <w:sz w:val="28"/>
          <w:szCs w:val="28"/>
        </w:rPr>
        <w:t xml:space="preserve">Федеральное автономное учреждение Министерства обороны Российской Федерации «Центральный спортивный клуб Армии», именуемое в дальнейшем «Заказчик», в лице _____________________________________ , </w:t>
      </w:r>
      <w:r>
        <w:rPr>
          <w:rFonts w:ascii="Times New Roman" w:hAnsi="Times New Roman"/>
          <w:sz w:val="28"/>
          <w:szCs w:val="28"/>
        </w:rPr>
        <w:t xml:space="preserve">действующего на основании доверенности от ________ № _______, с одной стороны, </w:t>
      </w:r>
      <w:r>
        <w:rPr>
          <w:rFonts w:ascii="Times New Roman" w:hAnsi="Times New Roman"/>
          <w:sz w:val="28"/>
          <w:szCs w:val="28"/>
        </w:rPr>
        <w:br/>
        <w:t xml:space="preserve">и ____________________________, именуемое в дальнейшем «Исполнитель», </w:t>
      </w:r>
      <w:r>
        <w:rPr>
          <w:rFonts w:ascii="Times New Roman" w:hAnsi="Times New Roman"/>
          <w:sz w:val="28"/>
          <w:szCs w:val="28"/>
        </w:rPr>
        <w:br/>
        <w:t xml:space="preserve">в лице __________________________________, действующего на основании _________________________, с другой стороны, совместно именуемые </w:t>
      </w:r>
      <w:r>
        <w:rPr>
          <w:rFonts w:ascii="Times New Roman" w:hAnsi="Times New Roman"/>
          <w:sz w:val="28"/>
          <w:szCs w:val="28"/>
        </w:rPr>
        <w:br/>
        <w:t xml:space="preserve">в дальнейшем «Стороны», заключили настоящий договор (далее – «Договор») </w:t>
      </w:r>
      <w:r>
        <w:rPr>
          <w:rFonts w:ascii="Times New Roman" w:hAnsi="Times New Roman"/>
          <w:sz w:val="28"/>
          <w:szCs w:val="28"/>
        </w:rPr>
        <w:br/>
        <w:t>с соблюдением требований Гражданского кодекса Российской Федерации, Федерального закона от 18.07.2011 № 223-ФЗ</w:t>
      </w:r>
      <w:proofErr w:type="gramEnd"/>
      <w:r>
        <w:rPr>
          <w:rFonts w:ascii="Times New Roman" w:hAnsi="Times New Roman"/>
          <w:sz w:val="28"/>
          <w:szCs w:val="28"/>
        </w:rPr>
        <w:t xml:space="preserve"> «О закупках товаров, работ, услуг отдельными видами юридических лиц», Положением о закупке товаров, работ, услуг федеральным автономным учреждением Министерства обороны Российской Федерации «Центральный спортивный клуб Армии» и его филиалов о нижеследующем:</w:t>
      </w:r>
    </w:p>
    <w:p w:rsidR="004A3A81" w:rsidRDefault="004A3A81" w:rsidP="004A3A81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ПОНЯТИЯ, СОКРАЩЕНИЯ И ТЕРМИНЫ</w:t>
      </w:r>
    </w:p>
    <w:p w:rsidR="004A3A81" w:rsidRDefault="004A3A81" w:rsidP="004A3A81">
      <w:pPr>
        <w:pStyle w:val="aa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Для целей Договора применяются следующие понятия, сокращения </w:t>
      </w:r>
      <w:r>
        <w:rPr>
          <w:rFonts w:ascii="Times New Roman" w:hAnsi="Times New Roman"/>
          <w:sz w:val="28"/>
          <w:szCs w:val="28"/>
        </w:rPr>
        <w:br/>
        <w:t>и термины:</w:t>
      </w:r>
    </w:p>
    <w:p w:rsidR="004A3A81" w:rsidRDefault="004A3A81" w:rsidP="004A3A8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 Мероприятие –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зимние Всемирные военных игры 2017 года </w:t>
      </w:r>
      <w:r>
        <w:rPr>
          <w:rFonts w:ascii="Times New Roman" w:hAnsi="Times New Roman"/>
          <w:sz w:val="28"/>
          <w:szCs w:val="28"/>
        </w:rPr>
        <w:br/>
        <w:t>в г. Сочи.</w:t>
      </w:r>
    </w:p>
    <w:p w:rsidR="004A3A81" w:rsidRDefault="004A3A81" w:rsidP="004A3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Услуги – организация питания (обед) волонтеров Мероприятия, осуществляемая Исполнителем на условиях, установленных Договором.</w:t>
      </w:r>
    </w:p>
    <w:p w:rsidR="004A3A81" w:rsidRDefault="004A3A81" w:rsidP="004A3A8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</w:t>
      </w:r>
      <w:r>
        <w:rPr>
          <w:rFonts w:ascii="Times New Roman" w:hAnsi="Times New Roman"/>
          <w:sz w:val="28"/>
          <w:szCs w:val="28"/>
        </w:rPr>
        <w:tab/>
        <w:t>Работники – сотрудники Исполнителя, непосредственно оказывающие Услуги.</w:t>
      </w:r>
    </w:p>
    <w:p w:rsidR="004A3A81" w:rsidRDefault="004A3A81" w:rsidP="004A3A8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1.1.4. Потребители – волонтеры Мероприятия, пользующиеся Услугами, оказываемыми Исполнителем в рамках Договора.</w:t>
      </w:r>
    </w:p>
    <w:p w:rsidR="004A3A81" w:rsidRDefault="004A3A81" w:rsidP="004A3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1.1.5. Заявка – письменный документ, подписанный Заказчиком содержащий указания Исполнителю о дате и времени начала оказания Услуг, сроке и месте оказания Услуг, количестве Потребителей и иную информацию </w:t>
      </w:r>
      <w:r>
        <w:rPr>
          <w:rFonts w:ascii="Times New Roman" w:hAnsi="Times New Roman"/>
          <w:sz w:val="28"/>
          <w:szCs w:val="28"/>
        </w:rPr>
        <w:br/>
        <w:t>в соответствии с условиями Договора, необходимую Исполнителю для оказания Услуг.</w:t>
      </w:r>
    </w:p>
    <w:p w:rsidR="004A3A81" w:rsidRDefault="004A3A81" w:rsidP="004A3A81">
      <w:pPr>
        <w:pStyle w:val="ab"/>
        <w:tabs>
          <w:tab w:val="left" w:pos="1418"/>
        </w:tabs>
        <w:rPr>
          <w:sz w:val="28"/>
          <w:szCs w:val="28"/>
        </w:rPr>
      </w:pPr>
    </w:p>
    <w:p w:rsidR="004A3A81" w:rsidRDefault="004A3A81" w:rsidP="004A3A81">
      <w:pPr>
        <w:pStyle w:val="ab"/>
        <w:tabs>
          <w:tab w:val="left" w:pos="1418"/>
        </w:tabs>
        <w:rPr>
          <w:sz w:val="28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ПРЕДМЕТ ДОГОВОРА</w:t>
      </w:r>
    </w:p>
    <w:p w:rsidR="004A3A81" w:rsidRDefault="004A3A81" w:rsidP="004A3A81">
      <w:pPr>
        <w:tabs>
          <w:tab w:val="left" w:pos="1080"/>
        </w:tabs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Исполнитель обязуется, в установленный Договором срок оказать Услуги по организации питания (обед) волонтеров, участвующих в мероприятиях,  проводимых в рамках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зимних Всемирных военных игр 2017 года в г. Сочи СИЗМ в объеме, соответствующем качеству и иным требованиям, установленным Договором, а также в соответствии с условиями оказания Услуг, указанными в Заявках. </w:t>
      </w:r>
    </w:p>
    <w:p w:rsidR="004A3A81" w:rsidRDefault="004A3A81" w:rsidP="004A3A8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Заказчик обязуется принять и оплатить оказанные Услуги </w:t>
      </w:r>
      <w:r>
        <w:rPr>
          <w:rFonts w:ascii="Times New Roman" w:hAnsi="Times New Roman"/>
          <w:sz w:val="28"/>
          <w:szCs w:val="28"/>
        </w:rPr>
        <w:br/>
        <w:t>в соответствии с требованиями, установленными настоящим Договором.</w:t>
      </w:r>
    </w:p>
    <w:p w:rsidR="004A3A81" w:rsidRDefault="004A3A81" w:rsidP="004A3A81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В период действия настоящего Договора Исполнитель может использовать название СИЗМ, логотипа СИЗМ </w:t>
      </w:r>
      <w:r>
        <w:rPr>
          <w:rFonts w:ascii="Times New Roman" w:hAnsi="Times New Roman"/>
          <w:bCs/>
          <w:sz w:val="28"/>
          <w:szCs w:val="28"/>
        </w:rPr>
        <w:br/>
        <w:t>и концепции Всемирных Зимних Игр СИЗМ</w:t>
      </w:r>
      <w:r>
        <w:rPr>
          <w:rFonts w:ascii="Times New Roman" w:hAnsi="Times New Roman"/>
          <w:sz w:val="28"/>
          <w:szCs w:val="28"/>
        </w:rPr>
        <w:t xml:space="preserve">, в рамках исполнения настоящего Договора с учетом положений </w:t>
      </w:r>
      <w:r>
        <w:rPr>
          <w:rFonts w:ascii="Times New Roman" w:hAnsi="Times New Roman"/>
          <w:bCs/>
          <w:sz w:val="28"/>
          <w:szCs w:val="28"/>
        </w:rPr>
        <w:t xml:space="preserve">организационного контракта между Международным советом военного спорта и Министерством обороны Российской Федерации на организацию </w:t>
      </w:r>
      <w:r>
        <w:rPr>
          <w:rFonts w:ascii="Times New Roman" w:hAnsi="Times New Roman"/>
          <w:sz w:val="28"/>
          <w:szCs w:val="28"/>
        </w:rPr>
        <w:t xml:space="preserve">III зимних Всемирных военных игр 2017 года в г. Сочи (далее - Организационный контракт). </w:t>
      </w:r>
      <w:proofErr w:type="gramEnd"/>
    </w:p>
    <w:p w:rsidR="004A3A81" w:rsidRDefault="004A3A81" w:rsidP="004A3A81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Указанная символика может быть использована исключительно в целях продвижения, организации и проведения 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зимних Всемирных военных игр 2017 года в г. Сочи  и с учетом положений Организационного контракта.</w:t>
      </w:r>
    </w:p>
    <w:p w:rsidR="004A3A81" w:rsidRDefault="004A3A81" w:rsidP="004A3A81">
      <w:pPr>
        <w:pStyle w:val="aa"/>
        <w:numPr>
          <w:ilvl w:val="1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Настоящий Договор заключен на основании протокола Единой закупочной комиссии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>___________№_____________.</w:t>
      </w:r>
    </w:p>
    <w:p w:rsidR="004A3A81" w:rsidRDefault="004A3A81" w:rsidP="004A3A81">
      <w:pPr>
        <w:tabs>
          <w:tab w:val="left" w:pos="1080"/>
        </w:tabs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ПРАВА И ОБЯЗАННОСТИ СТОРОН</w:t>
      </w:r>
    </w:p>
    <w:p w:rsidR="004A3A81" w:rsidRDefault="004A3A81" w:rsidP="004A3A81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>3.1. Исполнитель вправе:</w:t>
      </w:r>
    </w:p>
    <w:p w:rsidR="004A3A81" w:rsidRDefault="004A3A81" w:rsidP="004A3A81">
      <w:pPr>
        <w:pStyle w:val="ab"/>
        <w:numPr>
          <w:ilvl w:val="2"/>
          <w:numId w:val="2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требовать своевременной оплаты надлежащим образом оказанных и принятых Заказчиком Услуг на условиях, установленных Договором;</w:t>
      </w:r>
    </w:p>
    <w:p w:rsidR="004A3A81" w:rsidRDefault="004A3A81" w:rsidP="004A3A81">
      <w:pPr>
        <w:widowControl w:val="0"/>
        <w:numPr>
          <w:ilvl w:val="2"/>
          <w:numId w:val="2"/>
        </w:numPr>
        <w:tabs>
          <w:tab w:val="left" w:pos="1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 иные права, предусмотренные Договором.</w:t>
      </w:r>
    </w:p>
    <w:p w:rsidR="004A3A81" w:rsidRDefault="004A3A81" w:rsidP="004A3A81">
      <w:pPr>
        <w:pStyle w:val="ab"/>
        <w:tabs>
          <w:tab w:val="left" w:pos="14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3.2. Исполнитель обязан:</w:t>
      </w:r>
    </w:p>
    <w:p w:rsidR="004A3A81" w:rsidRDefault="004A3A81" w:rsidP="004A3A81">
      <w:pPr>
        <w:pStyle w:val="ab"/>
        <w:numPr>
          <w:ilvl w:val="2"/>
          <w:numId w:val="3"/>
        </w:numPr>
        <w:tabs>
          <w:tab w:val="left" w:pos="142"/>
        </w:tabs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своевременно и надлежащим образом оказать Услуги </w:t>
      </w:r>
      <w:r>
        <w:rPr>
          <w:sz w:val="28"/>
          <w:szCs w:val="28"/>
        </w:rPr>
        <w:br/>
        <w:t>в соответствии с условиями Договора;</w:t>
      </w:r>
      <w:proofErr w:type="gramEnd"/>
    </w:p>
    <w:p w:rsidR="004A3A81" w:rsidRDefault="004A3A81" w:rsidP="004A3A81">
      <w:pPr>
        <w:pStyle w:val="ab"/>
        <w:numPr>
          <w:ilvl w:val="2"/>
          <w:numId w:val="3"/>
        </w:numPr>
        <w:tabs>
          <w:tab w:val="left" w:pos="14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обеспечивать соответствие оказываемых Услуг требованиям качества, безопасности жизни и здоровья, а также иным требованиям сертификации, безопасности (санитарным нормам и правилам, государственным стандартам и т.п.), установленным законодательством Российской Федерации, в том числе законодательством Российской Федерации о техническом регулировании и условиями Договором;</w:t>
      </w:r>
    </w:p>
    <w:p w:rsidR="004A3A81" w:rsidRDefault="004A3A81" w:rsidP="004A3A81">
      <w:pPr>
        <w:pStyle w:val="ab"/>
        <w:numPr>
          <w:ilvl w:val="2"/>
          <w:numId w:val="3"/>
        </w:numPr>
        <w:tabs>
          <w:tab w:val="left" w:pos="142"/>
        </w:tabs>
        <w:ind w:left="0" w:firstLine="709"/>
        <w:rPr>
          <w:sz w:val="28"/>
          <w:szCs w:val="28"/>
        </w:rPr>
      </w:pPr>
      <w:r>
        <w:rPr>
          <w:sz w:val="28"/>
          <w:szCs w:val="28"/>
        </w:rPr>
        <w:t>обеспечить устранение недостатков, выявленных при оказании Услуг, за свой счет;</w:t>
      </w:r>
    </w:p>
    <w:p w:rsidR="004A3A81" w:rsidRDefault="004A3A81" w:rsidP="004A3A81">
      <w:pPr>
        <w:pStyle w:val="ab"/>
        <w:numPr>
          <w:ilvl w:val="2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предоставлять по требованию Заказчика отчетную документацию, подтверждающую исполнение обязательств в соответствии с Договором, </w:t>
      </w:r>
      <w:r>
        <w:rPr>
          <w:sz w:val="28"/>
          <w:szCs w:val="28"/>
        </w:rPr>
        <w:br/>
        <w:t>а также иную информацию о ходе оказания Услуг;</w:t>
      </w:r>
    </w:p>
    <w:p w:rsidR="004A3A81" w:rsidRDefault="004A3A81" w:rsidP="004A3A81">
      <w:pPr>
        <w:pStyle w:val="ab"/>
        <w:numPr>
          <w:ilvl w:val="2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обеспечить допуск представителей Заказчика в места оказания услуг и условия для </w:t>
      </w:r>
      <w:r>
        <w:rPr>
          <w:rStyle w:val="FontStyle17"/>
          <w:sz w:val="28"/>
          <w:szCs w:val="28"/>
        </w:rPr>
        <w:t>осуществления</w:t>
      </w:r>
      <w:r>
        <w:rPr>
          <w:sz w:val="28"/>
          <w:szCs w:val="28"/>
        </w:rPr>
        <w:t xml:space="preserve"> Заказчиком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исполнением Договора, в том числе на отдельных этапах его исполнения;</w:t>
      </w:r>
    </w:p>
    <w:p w:rsidR="004A3A81" w:rsidRDefault="004A3A81" w:rsidP="004A3A81">
      <w:pPr>
        <w:pStyle w:val="ab"/>
        <w:numPr>
          <w:ilvl w:val="2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срок не более 5 (пяти) дней с момента поступления </w:t>
      </w:r>
      <w:r>
        <w:rPr>
          <w:sz w:val="28"/>
          <w:szCs w:val="28"/>
        </w:rPr>
        <w:lastRenderedPageBreak/>
        <w:t>соответствующего требования сообщать Заказчику все сведения о ходе исполнения оказания услуг.</w:t>
      </w:r>
    </w:p>
    <w:p w:rsidR="004A3A81" w:rsidRDefault="004A3A81" w:rsidP="004A3A81">
      <w:pPr>
        <w:pStyle w:val="ab"/>
        <w:numPr>
          <w:ilvl w:val="2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по письменному запросу представлять Заказчику все документы, информацию, касающуюся оказания услуг по настоящему Договору.</w:t>
      </w:r>
    </w:p>
    <w:p w:rsidR="004A3A81" w:rsidRDefault="004A3A81" w:rsidP="004A3A81">
      <w:pPr>
        <w:pStyle w:val="ab"/>
        <w:numPr>
          <w:ilvl w:val="2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строго соблюдать требования Организационного контракта </w:t>
      </w:r>
      <w:r>
        <w:rPr>
          <w:sz w:val="28"/>
          <w:szCs w:val="28"/>
        </w:rPr>
        <w:br/>
        <w:t>в рамках исполнения своих обязательств по настоящему Договору.</w:t>
      </w:r>
    </w:p>
    <w:p w:rsidR="004A3A81" w:rsidRDefault="004A3A81" w:rsidP="004A3A81">
      <w:pPr>
        <w:pStyle w:val="ab"/>
        <w:numPr>
          <w:ilvl w:val="2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урегулировать все претензии или обеспечить судебную защиту прав Заказчика, в случае если последнему будут предъявлены претензии или иски </w:t>
      </w:r>
      <w:r>
        <w:rPr>
          <w:sz w:val="28"/>
          <w:szCs w:val="28"/>
        </w:rPr>
        <w:br/>
        <w:t>по поводу нарушения прав третьих лиц в связи с исполнением Исполнителем  настоящего Договора.</w:t>
      </w:r>
    </w:p>
    <w:p w:rsidR="004A3A81" w:rsidRDefault="004A3A81" w:rsidP="004A3A81">
      <w:pPr>
        <w:pStyle w:val="ab"/>
        <w:numPr>
          <w:ilvl w:val="2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понесенные Исполнителем  расходы в результате урегулирования указанных претензий и исков относятся на счет Исполнителя.</w:t>
      </w:r>
    </w:p>
    <w:p w:rsidR="004A3A81" w:rsidRDefault="004A3A81" w:rsidP="004A3A81">
      <w:pPr>
        <w:pStyle w:val="ab"/>
        <w:numPr>
          <w:ilvl w:val="2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исполнять иные обязательства, предусмотренные Договором и законодательством Российской Федерации.</w:t>
      </w:r>
    </w:p>
    <w:p w:rsidR="004A3A81" w:rsidRDefault="004A3A81" w:rsidP="004A3A81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>3.3. Заказчик вправе: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3.3.1. требовать от Исполнителя надлежащего исполнения обязательств </w:t>
      </w:r>
      <w:r>
        <w:rPr>
          <w:sz w:val="28"/>
          <w:szCs w:val="28"/>
        </w:rPr>
        <w:br/>
        <w:t>в соответствии с Договором, а также требовать своевременного устранения выявленных недостатков Услуг в сроки, определенные Заказчиком;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3.3.2. требовать от Исполнителя представления надлежащим образом оформленной отчетной документации, подтверждающей исполнение обязательств в соответствии с условиями Договора;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3.3.3. осуществлять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объемом и сроками оказания Услуг, проводить проверки качества, объемов и порядка оказания Услуг </w:t>
      </w:r>
      <w:r>
        <w:rPr>
          <w:sz w:val="28"/>
          <w:szCs w:val="28"/>
        </w:rPr>
        <w:br/>
        <w:t>на соответствие требованиям, установленным в Договоре и соответствующих заявках Заказчика, оказывать консультативную и иную помощь Исполнителю без вмешательства в оперативную и хозяйственную деятельность последнего;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3.3.4. запрашивать у Исполнителя информацию о ходе и состоянии оказываемых Услуг;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3.3.5. осуществлять иные права, определенные Договором </w:t>
      </w:r>
      <w:r>
        <w:rPr>
          <w:sz w:val="28"/>
          <w:szCs w:val="28"/>
        </w:rPr>
        <w:br/>
        <w:t>и законодательством Российской Федерации.</w:t>
      </w:r>
    </w:p>
    <w:p w:rsidR="004A3A81" w:rsidRDefault="004A3A81" w:rsidP="004A3A81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>3.4. Заказчик обязан: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3.4.1. сообщать в письменной форме Исполнителю о недостатках, обнаруженных в ходе оказания Услуг, в течение 1 (одного) дня после обнаружения таких недостатков;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3.4.2. своевременно принять и оплатить оказанные Услуги в соответствии с требованиями и на условиях, установленных Договором;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3.4.3. </w:t>
      </w:r>
      <w:r>
        <w:rPr>
          <w:sz w:val="28"/>
          <w:szCs w:val="28"/>
        </w:rPr>
        <w:tab/>
        <w:t xml:space="preserve">обеспечить допуск Исполнителя к месту оказания Услуг. 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3.4.4.</w:t>
      </w:r>
      <w:r>
        <w:rPr>
          <w:sz w:val="28"/>
          <w:szCs w:val="28"/>
        </w:rPr>
        <w:tab/>
        <w:t>обеспечить возможность прохода Работников в места оказания Услуг, въезда автомобильного транспорта, доставляющего материальные средства Исполнителя, необходимые для оказания Услуг, в места оказания Услуг.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3.4.5. обеспечивать своевременное прибытие Потребителей для приема пищи, согласно времени, указанному в заявках.</w:t>
      </w:r>
    </w:p>
    <w:p w:rsidR="004A3A81" w:rsidRDefault="004A3A81" w:rsidP="004A3A81">
      <w:pPr>
        <w:pStyle w:val="ab"/>
        <w:rPr>
          <w:sz w:val="28"/>
          <w:szCs w:val="28"/>
        </w:rPr>
      </w:pPr>
    </w:p>
    <w:p w:rsidR="004A3A81" w:rsidRDefault="004A3A81" w:rsidP="004A3A81">
      <w:pPr>
        <w:pStyle w:val="ab"/>
        <w:rPr>
          <w:sz w:val="28"/>
          <w:szCs w:val="28"/>
        </w:rPr>
      </w:pPr>
    </w:p>
    <w:p w:rsidR="004A3A81" w:rsidRDefault="004A3A81" w:rsidP="004A3A81">
      <w:pPr>
        <w:pStyle w:val="ab"/>
        <w:rPr>
          <w:sz w:val="28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ЦЕНА ДОГОВОРА</w:t>
      </w:r>
    </w:p>
    <w:p w:rsidR="004A3A81" w:rsidRDefault="004A3A81" w:rsidP="004A3A81">
      <w:pPr>
        <w:pStyle w:val="aa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Цена Договора составляет ______________________________, включая НДС по ставке 18 % – ____________ рублей ___________ копеек.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Цена единицы Услуги и объем Услуг, подлежащий оказанию:</w:t>
      </w:r>
    </w:p>
    <w:tbl>
      <w:tblPr>
        <w:tblW w:w="48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938"/>
        <w:gridCol w:w="1913"/>
        <w:gridCol w:w="2057"/>
        <w:gridCol w:w="2014"/>
      </w:tblGrid>
      <w:tr w:rsidR="004A3A81" w:rsidTr="004A3A81">
        <w:trPr>
          <w:cantSplit/>
          <w:trHeight w:val="1526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Примерное среднее количество питающихся, человек в день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Максимальный общий объем услуг по Договору, (человек) </w:t>
            </w:r>
          </w:p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 22.02.2017 </w:t>
            </w:r>
          </w:p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28.02.2017 г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Цена единицы Услуги </w:t>
            </w:r>
          </w:p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(на одного Потребителя в сутки с учетом НДС)</w:t>
            </w:r>
          </w:p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A3A81" w:rsidTr="004A3A81">
        <w:trPr>
          <w:cantSplit/>
          <w:trHeight w:val="113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81" w:rsidRDefault="004A3A81" w:rsidP="004A3A81">
            <w:pPr>
              <w:numPr>
                <w:ilvl w:val="0"/>
                <w:numId w:val="4"/>
              </w:numPr>
              <w:spacing w:after="0" w:line="240" w:lineRule="auto"/>
              <w:ind w:hanging="62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Организация питания волонтеров (обед)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1050</w:t>
            </w:r>
          </w:p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_____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 к.</w:t>
            </w:r>
          </w:p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"/>
          <w:szCs w:val="28"/>
        </w:rPr>
      </w:pP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"/>
          <w:szCs w:val="28"/>
        </w:rPr>
      </w:pP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4.3. </w:t>
      </w:r>
      <w:proofErr w:type="gramStart"/>
      <w:r>
        <w:rPr>
          <w:sz w:val="28"/>
          <w:szCs w:val="28"/>
        </w:rPr>
        <w:t xml:space="preserve">Цена единицы Услуги устанавливается в российских рублях </w:t>
      </w:r>
      <w:r>
        <w:rPr>
          <w:sz w:val="28"/>
          <w:szCs w:val="28"/>
        </w:rPr>
        <w:br/>
        <w:t xml:space="preserve">и включает в себя затраты на оказание Услуг (затраты по приобретению продовольственных и непродовольственных товаров, вывоз пищевых отходов, затраты по выплате заработной платы Работникам Исполнителя и пр.), налоги, пошлины, сборы, которые Исполнитель должен выплатить в связи </w:t>
      </w:r>
      <w:r>
        <w:rPr>
          <w:sz w:val="28"/>
          <w:szCs w:val="28"/>
        </w:rPr>
        <w:br/>
        <w:t>с выполнением обязательств по Договору в соответствии с законодательством Российской Федерации, с учетом НДС 18%.</w:t>
      </w:r>
      <w:proofErr w:type="gramEnd"/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Цена Договора и цена единицы Услуги являются твердыми, определяются на весь срок выполнения Договора.</w:t>
      </w:r>
    </w:p>
    <w:p w:rsidR="004A3A81" w:rsidRDefault="004A3A81" w:rsidP="004A3A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8"/>
        </w:rPr>
      </w:pP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ТРЕБОВАНИЯ К ОКАЗАНИЮ УСЛУГ</w:t>
      </w:r>
    </w:p>
    <w:p w:rsidR="004A3A81" w:rsidRDefault="004A3A81" w:rsidP="004A3A81">
      <w:pPr>
        <w:pStyle w:val="aa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Исполнитель должен располагать достаточным количеством собственных кадров в месте оказания Услуг, обладающих соответствующей профессиональной подготовкой и квалификацией, в том числе теоретическими знаниями и практическими навыками, знанием нормативных и руководящих документов, касающихся профессиональной деятельности, знанием </w:t>
      </w:r>
      <w:r>
        <w:rPr>
          <w:rFonts w:ascii="Times New Roman" w:hAnsi="Times New Roman"/>
          <w:sz w:val="28"/>
          <w:szCs w:val="28"/>
        </w:rPr>
        <w:br/>
        <w:t>и соблюдением профессиональной этики.</w:t>
      </w:r>
    </w:p>
    <w:p w:rsidR="004A3A81" w:rsidRDefault="004A3A81" w:rsidP="004A3A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Все исходные продукты, используемые для оказания Услуг по своему качеству, техническим характеристикам, безопасности должны соответствовать требованиям, действующим на территории Российской Федерации, а также </w:t>
      </w:r>
      <w:r>
        <w:rPr>
          <w:rFonts w:ascii="Times New Roman" w:hAnsi="Times New Roman"/>
          <w:sz w:val="28"/>
          <w:szCs w:val="28"/>
        </w:rPr>
        <w:br/>
        <w:t xml:space="preserve">на этапе доставки, приготовления и обслуживания вся продукция должна соответствовать требованиям санитарных правил и норм и требованиям Договора. 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5.3. Поставка и подвоз продуктов, отвечающих количественным </w:t>
      </w:r>
      <w:r>
        <w:rPr>
          <w:sz w:val="28"/>
          <w:szCs w:val="28"/>
        </w:rPr>
        <w:br/>
        <w:t xml:space="preserve">и качественным характеристикам, указанным в Договоре, обеспеченных правоустанавливающими сопроводительными документами (сертификаты соответствия, декларации о соответствии, ветеринарные свидетельства) </w:t>
      </w:r>
      <w:r>
        <w:rPr>
          <w:sz w:val="28"/>
          <w:szCs w:val="28"/>
        </w:rPr>
        <w:lastRenderedPageBreak/>
        <w:t>осуществляется на специализированном, оборудованном соответствующим образом, транспорте.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5.4. Хранение продуктов, предназначенных для приготовления пищи, </w:t>
      </w:r>
      <w:r>
        <w:rPr>
          <w:sz w:val="28"/>
          <w:szCs w:val="28"/>
        </w:rPr>
        <w:br/>
        <w:t xml:space="preserve">с соблюдением условий хранения каждого вида продовольствия, санитарно-эпидемиологических требований, контроль качества, проведение своевременных мероприятий, обеспечивающих освежение, подработку, борьбу с вредителями продовольствия осуществляется в соответствии </w:t>
      </w:r>
      <w:r>
        <w:rPr>
          <w:sz w:val="28"/>
          <w:szCs w:val="28"/>
        </w:rPr>
        <w:br/>
        <w:t>с законодательством Российской Федерации и Договором.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5.5. Исполнитель должен осуществить своевременный вывоз пищевых отходов, образующихся при оказании Услуг. 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5.6. Требования технической и санитарно-эпидемиологической безопасности: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5.6.1. к приготовлению пищи допускаются Работники, имеющие специальное образование, подготовку, навыки работы и личную медицинскую книжку;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5.6.2. к оказанию Услуг допускаются Работники, прошедшие предварительные при поступлении на работу и периодические медицинские осмотры, профессиональную гигиеническую подготовку и аттестацию, имеющие личную медицинскую книжку, в которую заносятся результаты медицинских обследований (осмотры врачей-специалистов и лабораторные </w:t>
      </w:r>
      <w:r>
        <w:rPr>
          <w:sz w:val="28"/>
          <w:szCs w:val="28"/>
        </w:rPr>
        <w:br/>
        <w:t>и инструментальные исследования), сведения о перенесенных инфекционных заболеваниях, отметки о прохождении гигиенической подготовки и аттестации;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5.6.3. остальные Работники допускаются к оказанию Услуг после прохождения медицинского осмотра и при наличии оформленных установленным порядком личных медицинских книжек;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  <w:tab w:val="left" w:pos="456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5.7. Организация питания:</w:t>
      </w:r>
      <w:r>
        <w:rPr>
          <w:sz w:val="28"/>
          <w:szCs w:val="28"/>
        </w:rPr>
        <w:tab/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5.7.1. питание Потребителей осуществляется, в том числе в соответствии с требованиями санитарных правил (СП 2.3.6.1079-01), Государственными стандартами Российской Федерации 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50763-2007;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5.7.2. Питание Потребителей организуется по Заявкам Заказчика </w:t>
      </w:r>
      <w:r>
        <w:rPr>
          <w:sz w:val="28"/>
          <w:szCs w:val="28"/>
        </w:rPr>
        <w:br/>
        <w:t>и включает в себя обед. Ассортимент блюд предусматривается согласно меню предоставляемым Заказчиком (Приложение № 1).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Допускается внесение изменения в меню по согласованию сторон, при этом не допускается уменьшение стоимости блюд.</w:t>
      </w:r>
    </w:p>
    <w:p w:rsidR="004A3A81" w:rsidRDefault="004A3A81" w:rsidP="004A3A81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ОКАЗАНИЯ И ПРИЕМКИ КАЧЕСТВА УСЛУГ</w:t>
      </w:r>
    </w:p>
    <w:p w:rsidR="004A3A81" w:rsidRDefault="004A3A81" w:rsidP="004A3A81">
      <w:pPr>
        <w:pStyle w:val="aa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Место оказания Услуг: </w:t>
      </w:r>
    </w:p>
    <w:p w:rsidR="004A3A81" w:rsidRDefault="004A3A81" w:rsidP="004A3A81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- дворец спорта «Большой»</w:t>
      </w:r>
      <w:r>
        <w:rPr>
          <w:rFonts w:ascii="Times New Roman" w:hAnsi="Times New Roman"/>
          <w:sz w:val="28"/>
          <w:szCs w:val="28"/>
        </w:rPr>
        <w:t xml:space="preserve"> - Краснодарский край, г. Сочи, Адлерский район, Олимпийский парк, ул. Стартовая, д.2 «В»;</w:t>
      </w:r>
      <w:proofErr w:type="gramEnd"/>
    </w:p>
    <w:p w:rsidR="004A3A81" w:rsidRDefault="004A3A81" w:rsidP="004A3A81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- ледовый дворец «Айсберг»</w:t>
      </w:r>
      <w:r>
        <w:rPr>
          <w:rFonts w:ascii="Times New Roman" w:hAnsi="Times New Roman"/>
          <w:sz w:val="28"/>
          <w:szCs w:val="28"/>
        </w:rPr>
        <w:t xml:space="preserve"> - Краснодарский край, г. Сочи, Адлерский район, Имеретинская низменность, Олимпийский парк;</w:t>
      </w:r>
      <w:proofErr w:type="gramEnd"/>
    </w:p>
    <w:p w:rsidR="004A3A81" w:rsidRDefault="004A3A81" w:rsidP="004A3A81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- горнолыжный центр «Роза Хутор»</w:t>
      </w:r>
      <w:r>
        <w:rPr>
          <w:rFonts w:ascii="Times New Roman" w:hAnsi="Times New Roman"/>
          <w:sz w:val="28"/>
          <w:szCs w:val="28"/>
        </w:rPr>
        <w:t xml:space="preserve"> - Краснодарский край, г. Сочи,   Адлерский район, п. Красная Поляна;</w:t>
      </w:r>
      <w:proofErr w:type="gramEnd"/>
    </w:p>
    <w:p w:rsidR="004A3A81" w:rsidRDefault="004A3A81" w:rsidP="004A3A81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- лыжно-биатлонный комплекс «Лаура»</w:t>
      </w:r>
      <w:r>
        <w:rPr>
          <w:rFonts w:ascii="Times New Roman" w:hAnsi="Times New Roman"/>
          <w:sz w:val="28"/>
          <w:szCs w:val="28"/>
        </w:rPr>
        <w:t xml:space="preserve"> - Краснодарский край, г. Сочи, Адлерский район, с. </w:t>
      </w:r>
      <w:proofErr w:type="spellStart"/>
      <w:r>
        <w:rPr>
          <w:rFonts w:ascii="Times New Roman" w:hAnsi="Times New Roman"/>
          <w:sz w:val="28"/>
          <w:szCs w:val="28"/>
        </w:rPr>
        <w:t>Эстосадок</w:t>
      </w:r>
      <w:proofErr w:type="spellEnd"/>
      <w:r>
        <w:rPr>
          <w:rFonts w:ascii="Times New Roman" w:hAnsi="Times New Roman"/>
          <w:sz w:val="28"/>
          <w:szCs w:val="28"/>
        </w:rPr>
        <w:t>, п. Красная Поляна, ГТЦ ПАО «Газпром»;</w:t>
      </w:r>
      <w:proofErr w:type="gramEnd"/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6.2. Заказчик </w:t>
      </w:r>
      <w:r>
        <w:rPr>
          <w:rFonts w:ascii="Times New Roman" w:hAnsi="Times New Roman"/>
          <w:sz w:val="28"/>
        </w:rPr>
        <w:t>ежедневно до 18 часов 00 минут дня, предшествующего дню оказания Услуг, направляет в адрес Исполнителя Заявку.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6.3. Исполнитель самостоятельно приобретает продовольственные товары, технологическое, холодильное и немеханическое оборудование, </w:t>
      </w:r>
      <w:proofErr w:type="spellStart"/>
      <w:r>
        <w:rPr>
          <w:rFonts w:ascii="Times New Roman" w:hAnsi="Times New Roman"/>
          <w:sz w:val="28"/>
          <w:szCs w:val="28"/>
        </w:rPr>
        <w:t>весоизмерительные</w:t>
      </w:r>
      <w:proofErr w:type="spellEnd"/>
      <w:r>
        <w:rPr>
          <w:rFonts w:ascii="Times New Roman" w:hAnsi="Times New Roman"/>
          <w:sz w:val="28"/>
          <w:szCs w:val="28"/>
        </w:rPr>
        <w:t xml:space="preserve"> приборы, столово-кухонную посуду и инвентарь (в том числе разделочный), материалы и иные ресурсы, необходимые ему для оказания Услуг по Договору.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Исполнитель несет ответственность за качество приобретенных продовольственных товаров, технологического, холодильного </w:t>
      </w:r>
      <w:r>
        <w:rPr>
          <w:rFonts w:ascii="Times New Roman" w:hAnsi="Times New Roman"/>
          <w:sz w:val="28"/>
          <w:szCs w:val="28"/>
        </w:rPr>
        <w:br/>
        <w:t xml:space="preserve">и немеханического оборудования, </w:t>
      </w:r>
      <w:proofErr w:type="spellStart"/>
      <w:r>
        <w:rPr>
          <w:rFonts w:ascii="Times New Roman" w:hAnsi="Times New Roman"/>
          <w:sz w:val="28"/>
          <w:szCs w:val="28"/>
        </w:rPr>
        <w:t>весоизмерительных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приборов, столово-кухонной посуды и инвентаря (в том числе разделочного), материалов и иных ресурсов, которые используются в ходе оказания Услуг.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Приемка оказанных Услуг по объему, качеству и соответствию требованиям, установленным в Договоре, производится Заказчиком ежедневно, с оформлением акта сдачи-приемки фактически оказанных Услуг </w:t>
      </w:r>
      <w:r>
        <w:rPr>
          <w:rFonts w:ascii="Times New Roman" w:hAnsi="Times New Roman"/>
          <w:sz w:val="28"/>
          <w:szCs w:val="28"/>
        </w:rPr>
        <w:br/>
        <w:t>на конкретную дату (далее – Ежедневный акт). Ежедневный акт оформляется по форме, установленной Приложением № 2 к Договору, в 2 (двух) экземплярах, один из которых остается у Заказчика, а один экземпляр передается Исполнителю.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Ежедневный акт сдачи-приемки составляется и подписывается Исполнителем и Заказчиком в конце каждого дня оказания Услуг. 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6.5 Данные в Акте сдачи-приемки фактически оказанных Услуг, касающиеся Заказчика, заполняются Заказчиком при приемке Услуг.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6.6. </w:t>
      </w:r>
      <w:r>
        <w:rPr>
          <w:rFonts w:ascii="Times New Roman" w:hAnsi="Times New Roman"/>
          <w:sz w:val="28"/>
        </w:rPr>
        <w:t xml:space="preserve">В случае выявления в ходе оказания Услуг несоответствия </w:t>
      </w:r>
      <w:r>
        <w:rPr>
          <w:rFonts w:ascii="Times New Roman" w:hAnsi="Times New Roman"/>
          <w:sz w:val="28"/>
        </w:rPr>
        <w:br/>
        <w:t xml:space="preserve">их условиям Договора Заказчик с привлечением Исполнителя составляют Акт выявленных нарушений при организации питания (Приложение № 4 </w:t>
      </w:r>
      <w:r>
        <w:rPr>
          <w:rFonts w:ascii="Times New Roman" w:hAnsi="Times New Roman"/>
          <w:sz w:val="28"/>
        </w:rPr>
        <w:br/>
        <w:t xml:space="preserve">к Договору), в котором указываются выявленные несоответствия оказанных Услуг условиям Договора, необходимые доработки со стороны Исполнителя </w:t>
      </w:r>
      <w:r>
        <w:rPr>
          <w:rFonts w:ascii="Times New Roman" w:hAnsi="Times New Roman"/>
          <w:sz w:val="28"/>
        </w:rPr>
        <w:br/>
        <w:t xml:space="preserve">и сроки доработок и исправлений. </w:t>
      </w:r>
      <w:r>
        <w:rPr>
          <w:rFonts w:ascii="Times New Roman" w:hAnsi="Times New Roman"/>
          <w:sz w:val="28"/>
          <w:szCs w:val="28"/>
        </w:rPr>
        <w:t xml:space="preserve">К акту прилагаются копии документов </w:t>
      </w:r>
      <w:r>
        <w:rPr>
          <w:rFonts w:ascii="Times New Roman" w:hAnsi="Times New Roman"/>
          <w:sz w:val="28"/>
          <w:szCs w:val="28"/>
        </w:rPr>
        <w:br/>
        <w:t xml:space="preserve">и (или) фотографии, подтверждающие наличие нарушения. Составленный акт подписывается Заказчиком и Исполнителем. Исполнитель вправе отразить </w:t>
      </w:r>
      <w:r>
        <w:rPr>
          <w:rFonts w:ascii="Times New Roman" w:hAnsi="Times New Roman"/>
          <w:sz w:val="28"/>
          <w:szCs w:val="28"/>
        </w:rPr>
        <w:br/>
        <w:t>в акте особое мнение (возражение) по выявленному нарушению. В случае отказа Исполнителя от подписи акта, акт подписывается членами комиссии, назначенной приказом Заказчика, либо иными полномочными на проведение проверки лицами. При этом в акте производится отметка об отказе Исполнителя подписать акт.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6.7. </w:t>
      </w:r>
      <w:r>
        <w:rPr>
          <w:rFonts w:ascii="Times New Roman" w:hAnsi="Times New Roman"/>
          <w:sz w:val="28"/>
        </w:rPr>
        <w:t>Исполнитель обязуется, незамедлительно либо в срок, установленный в Акте выявленных нарушений при организации питания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(но не позднее начала следующего приема пищи)</w:t>
      </w:r>
      <w:r>
        <w:rPr>
          <w:rFonts w:ascii="Times New Roman" w:hAnsi="Times New Roman"/>
          <w:sz w:val="28"/>
        </w:rPr>
        <w:t>, устранить указанные недостатки.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6.8. Доведение Услуг до соответствия требованиям, установленным Договором, в том числе до надлежащего качества, не освобождает Исполнителя от ответственности за надлежащее исполнение обязательств по оказанию Услуг в сроки, предусмотренные Договором.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6.9. Для проверки соответствия качества оказываемых Исполнителем Услуг требованиям, установленным Договором, Заказчик вправе привлекать </w:t>
      </w:r>
      <w:r>
        <w:rPr>
          <w:rFonts w:ascii="Times New Roman" w:hAnsi="Times New Roman"/>
          <w:sz w:val="28"/>
          <w:szCs w:val="28"/>
        </w:rPr>
        <w:lastRenderedPageBreak/>
        <w:t xml:space="preserve">независимых экспертов. В случае привлечения Заказчиком независимых экспертов к проверке соответствия качества оказываемых Исполнителем Услуг требованиям, установленным Договором, такая проверка осуществляется в течение времени, необходимого для проведения проверки Услуг в объеме требований, предусмотренных Договором. Результаты экспертизы оформляются заключением о соответствии (не соответствии) Услуг по качеству требованиям, установленным Договором, но не более 14 (четырнадцати) календарных дней с момента предъявления Услуг к приемке Заказчиком, </w:t>
      </w:r>
      <w:r>
        <w:rPr>
          <w:rFonts w:ascii="Times New Roman" w:hAnsi="Times New Roman"/>
          <w:sz w:val="28"/>
          <w:szCs w:val="28"/>
        </w:rPr>
        <w:br/>
        <w:t xml:space="preserve">с подробным описанием выявленных недостатков. Заключение оформляется в </w:t>
      </w:r>
      <w:r>
        <w:rPr>
          <w:rFonts w:ascii="Times New Roman" w:hAnsi="Times New Roman"/>
          <w:sz w:val="28"/>
          <w:szCs w:val="28"/>
        </w:rPr>
        <w:br/>
        <w:t xml:space="preserve">4 (четырех) экземплярах: один экземпляр остается у эксперта, а остальные </w:t>
      </w:r>
      <w:r>
        <w:rPr>
          <w:rFonts w:ascii="Times New Roman" w:hAnsi="Times New Roman"/>
          <w:sz w:val="28"/>
          <w:szCs w:val="28"/>
        </w:rPr>
        <w:br/>
        <w:t>в течение 14 (четырнадцати) календарных дней по завершении экспертизы направляются Заказчику, и Исполнителю, с приложением копий материалов проверки.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6.10. Исполнитель не позднее 15 (пятнадцати) дней с момента окончания оказания Услуг по Договору представляет Заказчику Сводный акт </w:t>
      </w:r>
      <w:r>
        <w:rPr>
          <w:rFonts w:ascii="Times New Roman" w:hAnsi="Times New Roman"/>
          <w:sz w:val="28"/>
          <w:szCs w:val="28"/>
        </w:rPr>
        <w:br/>
        <w:t xml:space="preserve">сдачи-приемки оказанных Услуг по форме, установленной Приложением № 3 </w:t>
      </w:r>
      <w:r>
        <w:rPr>
          <w:rFonts w:ascii="Times New Roman" w:hAnsi="Times New Roman"/>
          <w:sz w:val="28"/>
          <w:szCs w:val="28"/>
        </w:rPr>
        <w:br/>
        <w:t xml:space="preserve">к Договору (далее – Сводный акт), подписанный и скрепленный печатью Исполнителя, содержащий информацию о фактически оказанных Услугах </w:t>
      </w:r>
      <w:r>
        <w:rPr>
          <w:rFonts w:ascii="Times New Roman" w:hAnsi="Times New Roman"/>
          <w:sz w:val="28"/>
          <w:szCs w:val="28"/>
        </w:rPr>
        <w:br/>
        <w:t>по Договору.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6.11. Сводный акт составляется Исполнителем на основании Ежедневных актов в 2 (двух) экземплярах (по одному для каждой из Сторон), направляется Заказчику в составе документов, служащих основанием для оплаты оказанных Услуг, проверяется Заказчиком в течение 3 (трех) рабочих дней со дня, следующего за днем поступления, подписывается, скрепляется печатью </w:t>
      </w:r>
      <w:r>
        <w:rPr>
          <w:rFonts w:ascii="Times New Roman" w:hAnsi="Times New Roman"/>
          <w:sz w:val="28"/>
          <w:szCs w:val="28"/>
        </w:rPr>
        <w:br/>
        <w:t>и направляется Исполнителю.</w:t>
      </w:r>
    </w:p>
    <w:p w:rsidR="004A3A81" w:rsidRDefault="004A3A81" w:rsidP="004A3A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РАСЧЕТОВ</w:t>
      </w:r>
    </w:p>
    <w:p w:rsidR="004A3A81" w:rsidRDefault="004A3A81" w:rsidP="004A3A81">
      <w:pPr>
        <w:pStyle w:val="aa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pple-converted-space"/>
          <w:spacing w:val="-6"/>
          <w:sz w:val="14"/>
          <w:szCs w:val="14"/>
        </w:rPr>
        <w:t> </w:t>
      </w:r>
      <w:r>
        <w:rPr>
          <w:rStyle w:val="apple-converted-space"/>
          <w:rFonts w:ascii="Times New Roman" w:hAnsi="Times New Roman"/>
          <w:spacing w:val="-6"/>
          <w:sz w:val="28"/>
          <w:szCs w:val="28"/>
        </w:rPr>
        <w:t xml:space="preserve">7.1.  </w:t>
      </w:r>
      <w:r>
        <w:rPr>
          <w:rFonts w:ascii="Times New Roman" w:hAnsi="Times New Roman"/>
          <w:sz w:val="28"/>
          <w:szCs w:val="28"/>
        </w:rPr>
        <w:t xml:space="preserve">Сторонами настоящего Договора определен следующий порядок </w:t>
      </w:r>
      <w:r>
        <w:rPr>
          <w:rFonts w:ascii="Times New Roman" w:hAnsi="Times New Roman"/>
          <w:sz w:val="28"/>
          <w:szCs w:val="28"/>
        </w:rPr>
        <w:br/>
        <w:t>и сроки расчетов за оказанные Услуги, являющиеся предметом Договора:</w:t>
      </w:r>
    </w:p>
    <w:p w:rsidR="004A3A81" w:rsidRDefault="004A3A81" w:rsidP="004A3A81">
      <w:pPr>
        <w:spacing w:after="0" w:line="240" w:lineRule="auto"/>
        <w:ind w:firstLine="675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Оплата стоимости Услуг  по Договору производятся Заказчиком в размере</w:t>
      </w:r>
      <w:proofErr w:type="gramStart"/>
      <w:r>
        <w:rPr>
          <w:rFonts w:ascii="Times New Roman" w:hAnsi="Times New Roman"/>
          <w:iCs/>
          <w:sz w:val="28"/>
          <w:szCs w:val="28"/>
        </w:rPr>
        <w:t xml:space="preserve"> ________________(______) 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руб. __коп., в </w:t>
      </w:r>
      <w:proofErr w:type="spellStart"/>
      <w:r>
        <w:rPr>
          <w:rFonts w:ascii="Times New Roman" w:hAnsi="Times New Roman"/>
          <w:iCs/>
          <w:sz w:val="28"/>
          <w:szCs w:val="28"/>
        </w:rPr>
        <w:t>т.ч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. НДС путем перечисления денежных средств на расчетный счет Исполнителя в течение 30 (тридцати) банковских дней </w:t>
      </w:r>
      <w:r>
        <w:rPr>
          <w:rFonts w:ascii="Times New Roman" w:hAnsi="Times New Roman"/>
          <w:sz w:val="28"/>
          <w:szCs w:val="28"/>
        </w:rPr>
        <w:t>после предоставления Исполнителем Заказчику:</w:t>
      </w:r>
    </w:p>
    <w:p w:rsidR="004A3A81" w:rsidRDefault="004A3A81" w:rsidP="004A3A81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- счета на оплату оказанных Услуг в 1 (одном) экземпляре; </w:t>
      </w:r>
    </w:p>
    <w:p w:rsidR="004A3A81" w:rsidRDefault="004A3A81" w:rsidP="004A3A81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- счета-фактуры в 1 (одном) экземпляре;</w:t>
      </w:r>
    </w:p>
    <w:p w:rsidR="004A3A81" w:rsidRDefault="004A3A81" w:rsidP="004A3A81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- сводного акта в 1 (одном) экземпляре, с приложением Ежедневных актов, </w:t>
      </w:r>
      <w:r>
        <w:rPr>
          <w:rFonts w:ascii="Times New Roman" w:hAnsi="Times New Roman"/>
          <w:noProof/>
          <w:sz w:val="28"/>
          <w:szCs w:val="28"/>
        </w:rPr>
        <w:br/>
        <w:t>на основании которых составлен Сводный акт,</w:t>
      </w:r>
    </w:p>
    <w:p w:rsidR="004A3A81" w:rsidRDefault="004A3A81" w:rsidP="004A3A81">
      <w:pPr>
        <w:spacing w:after="0" w:line="240" w:lineRule="auto"/>
        <w:ind w:firstLine="675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но не ранее доведения Минобороны России соответствующих средств остатков целевой субсидии, выделяемой Заказчику на обеспечение организации и проведения Игр.</w:t>
      </w:r>
    </w:p>
    <w:p w:rsidR="004A3A81" w:rsidRDefault="004A3A81" w:rsidP="004A3A81">
      <w:pPr>
        <w:spacing w:after="0" w:line="240" w:lineRule="auto"/>
        <w:ind w:firstLine="675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7.2. Оплата за фактически оказанные Услуги осуществляется </w:t>
      </w:r>
      <w:r>
        <w:rPr>
          <w:rFonts w:ascii="Times New Roman" w:hAnsi="Times New Roman"/>
          <w:noProof/>
          <w:sz w:val="28"/>
          <w:szCs w:val="28"/>
        </w:rPr>
        <w:br/>
        <w:t>в российских рублях путем перечисления денежных средств на расчетный счет Исполнителя. Моментом оплаты оказанных Услуг считается моментом списания денежных средств с расчетного счета Заказчика.</w:t>
      </w:r>
    </w:p>
    <w:p w:rsidR="004A3A81" w:rsidRDefault="004A3A81" w:rsidP="004A3A81">
      <w:pPr>
        <w:pStyle w:val="ab"/>
        <w:tabs>
          <w:tab w:val="left" w:pos="1260"/>
        </w:tabs>
        <w:rPr>
          <w:sz w:val="28"/>
          <w:szCs w:val="28"/>
        </w:rPr>
      </w:pPr>
      <w:r>
        <w:rPr>
          <w:sz w:val="28"/>
          <w:szCs w:val="28"/>
        </w:rPr>
        <w:t xml:space="preserve">7.3. По окончании исполнения обязательств по Договору Исполнитель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в течение 15 (Пятнадцати) банковских дней представляет Заказчику Акт сверки взаимных расчетов по Договору по форме, установленной Приложением № 5 </w:t>
      </w:r>
      <w:r>
        <w:rPr>
          <w:sz w:val="28"/>
          <w:szCs w:val="28"/>
        </w:rPr>
        <w:br/>
        <w:t>к Договору.</w:t>
      </w:r>
    </w:p>
    <w:p w:rsidR="004A3A81" w:rsidRDefault="004A3A81" w:rsidP="004A3A81">
      <w:pPr>
        <w:pStyle w:val="ab"/>
        <w:tabs>
          <w:tab w:val="left" w:pos="1260"/>
        </w:tabs>
        <w:rPr>
          <w:sz w:val="28"/>
          <w:szCs w:val="28"/>
        </w:rPr>
      </w:pPr>
      <w:r>
        <w:rPr>
          <w:sz w:val="28"/>
          <w:szCs w:val="28"/>
        </w:rPr>
        <w:t xml:space="preserve">7.4. Документы на оплату передаются Заказчику по реестру сдачи </w:t>
      </w:r>
      <w:proofErr w:type="gramStart"/>
      <w:r>
        <w:rPr>
          <w:sz w:val="28"/>
          <w:szCs w:val="28"/>
        </w:rPr>
        <w:t>документов</w:t>
      </w:r>
      <w:proofErr w:type="gramEnd"/>
      <w:r>
        <w:rPr>
          <w:sz w:val="28"/>
          <w:szCs w:val="28"/>
        </w:rPr>
        <w:t xml:space="preserve"> под роспись уполномоченному представителю Заказчика либо направляются Заказчику заказным письмом.</w:t>
      </w:r>
    </w:p>
    <w:p w:rsidR="004A3A81" w:rsidRDefault="004A3A81" w:rsidP="004A3A81">
      <w:pPr>
        <w:pStyle w:val="ab"/>
        <w:tabs>
          <w:tab w:val="left" w:pos="1260"/>
        </w:tabs>
        <w:rPr>
          <w:sz w:val="28"/>
          <w:szCs w:val="28"/>
        </w:rPr>
      </w:pPr>
      <w:r>
        <w:rPr>
          <w:sz w:val="28"/>
          <w:szCs w:val="28"/>
        </w:rPr>
        <w:t xml:space="preserve">7.5. В случае неполучения Заказчиком каких-либо из перечисленных </w:t>
      </w:r>
      <w:r>
        <w:rPr>
          <w:sz w:val="28"/>
          <w:szCs w:val="28"/>
        </w:rPr>
        <w:br/>
        <w:t xml:space="preserve">в настоящем разделе Договора документов или представления документов, оформленных с нарушением законодательства Российской Федерации </w:t>
      </w:r>
      <w:r>
        <w:rPr>
          <w:sz w:val="28"/>
          <w:szCs w:val="28"/>
        </w:rPr>
        <w:br/>
        <w:t xml:space="preserve">и установленных Договором, Услуги Исполнителю не оплачиваются </w:t>
      </w:r>
      <w:r>
        <w:rPr>
          <w:sz w:val="28"/>
          <w:szCs w:val="28"/>
        </w:rPr>
        <w:br/>
        <w:t xml:space="preserve">до устранения причин. </w:t>
      </w:r>
    </w:p>
    <w:p w:rsidR="004A3A81" w:rsidRDefault="004A3A81" w:rsidP="004A3A81">
      <w:pPr>
        <w:pStyle w:val="ab"/>
        <w:tabs>
          <w:tab w:val="left" w:pos="1260"/>
        </w:tabs>
        <w:rPr>
          <w:sz w:val="28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ОТВЕТСТВЕННОСТЬ СТОРОН</w:t>
      </w:r>
    </w:p>
    <w:p w:rsidR="004A3A81" w:rsidRDefault="004A3A81" w:rsidP="004A3A81">
      <w:pPr>
        <w:pStyle w:val="aa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 Неисполнение Исполнителем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условий настоящего Договора, приведшее к материальным потерям Заказчика, влечет за собой применение </w:t>
      </w:r>
      <w:r>
        <w:rPr>
          <w:rFonts w:ascii="Times New Roman" w:hAnsi="Times New Roman"/>
          <w:sz w:val="28"/>
          <w:szCs w:val="28"/>
        </w:rPr>
        <w:br/>
        <w:t>к Исполнителю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штрафных санкций в размере нанесенного ущерба и может служить основанием досрочного прекращения Договора по инициативе Заказчика.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За нарушение сроков оплаты услуг Исполнитель вправе взыскать </w:t>
      </w:r>
      <w:r>
        <w:rPr>
          <w:rFonts w:ascii="Times New Roman" w:hAnsi="Times New Roman"/>
          <w:sz w:val="28"/>
          <w:szCs w:val="28"/>
        </w:rPr>
        <w:br/>
        <w:t xml:space="preserve">с Заказчика неустойку в размере 0,01% (ноль целых одна сотая процента) </w:t>
      </w:r>
      <w:r>
        <w:rPr>
          <w:rFonts w:ascii="Times New Roman" w:hAnsi="Times New Roman"/>
          <w:sz w:val="28"/>
          <w:szCs w:val="28"/>
        </w:rPr>
        <w:br/>
        <w:t xml:space="preserve">от суммы, подлежащей уплате, за каждый день просрочки и отдельно </w:t>
      </w:r>
      <w:r>
        <w:rPr>
          <w:rFonts w:ascii="Times New Roman" w:hAnsi="Times New Roman"/>
          <w:sz w:val="28"/>
          <w:szCs w:val="28"/>
        </w:rPr>
        <w:br/>
        <w:t xml:space="preserve">по каждому факту. </w:t>
      </w:r>
    </w:p>
    <w:p w:rsidR="004A3A81" w:rsidRDefault="004A3A81" w:rsidP="004A3A81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</w:t>
      </w:r>
      <w:proofErr w:type="gramStart"/>
      <w:r>
        <w:rPr>
          <w:sz w:val="28"/>
          <w:szCs w:val="28"/>
        </w:rPr>
        <w:t xml:space="preserve">После истечения срока действия настоящего Договора или в случае его досрочного расторжения Исполнитель и все привлеченные Исполнителем </w:t>
      </w:r>
      <w:r>
        <w:rPr>
          <w:sz w:val="28"/>
          <w:szCs w:val="28"/>
        </w:rPr>
        <w:br/>
        <w:t xml:space="preserve">в рамках исполнения настоящего Договора исполнители должны немедленно прекратить использование символики Игр (под символикой Игр также понимаются </w:t>
      </w:r>
      <w:r>
        <w:rPr>
          <w:bCs/>
          <w:sz w:val="28"/>
          <w:szCs w:val="28"/>
        </w:rPr>
        <w:t>товарные знаки, заявки и любые иные объекты интеллектуальной собственности любого характера, как зарегистрированные, так и те, которые могут быть зарегистрированы, или другие (включая, без ограничений, патенты</w:t>
      </w:r>
      <w:proofErr w:type="gramEnd"/>
      <w:r>
        <w:rPr>
          <w:bCs/>
          <w:sz w:val="28"/>
          <w:szCs w:val="28"/>
        </w:rPr>
        <w:t xml:space="preserve">, </w:t>
      </w:r>
      <w:proofErr w:type="gramStart"/>
      <w:r>
        <w:rPr>
          <w:bCs/>
          <w:sz w:val="28"/>
          <w:szCs w:val="28"/>
        </w:rPr>
        <w:t xml:space="preserve">доменные имена, заявки о регистрации вышеупомянутых объектов, авторские </w:t>
      </w:r>
      <w:r>
        <w:rPr>
          <w:bCs/>
          <w:sz w:val="28"/>
          <w:szCs w:val="28"/>
        </w:rPr>
        <w:br/>
        <w:t>и смежные права, права на базы данных и т.п.),  разработанные для целей Игр)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 xml:space="preserve">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>. поименованной в п. 2.3. настоящего Договора.</w:t>
      </w:r>
      <w:proofErr w:type="gramEnd"/>
      <w:r>
        <w:rPr>
          <w:sz w:val="28"/>
          <w:szCs w:val="28"/>
        </w:rPr>
        <w:t xml:space="preserve"> В случае не прекращения использования символики Игр Исполнитель должен возместить Заказчику убытки, возникшие у Заказчика при несанкционированном использовании символики Игр, с момента прекращения действия Договора до момента фактического прекращения использования символики Игр. 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8.4.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просрочки исполнения Исполнителем обязательств </w:t>
      </w:r>
      <w:r>
        <w:rPr>
          <w:rFonts w:ascii="Times New Roman" w:hAnsi="Times New Roman"/>
          <w:sz w:val="28"/>
          <w:szCs w:val="28"/>
        </w:rPr>
        <w:br/>
        <w:t xml:space="preserve">по оказанию услуг (в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>. по вине привлеченных исполнителей) в сроки, установленные Техническим заданием (Приложение № 6 к настоящему Договору), в том числе в случае несвоевременного представления Сводного акта сдачи-приемки Услуг, Исполнитель обязан уплатить Заказчику неустойку (пени) в размере 0,3 % от цены Договора, за каждый день просрочки исполнения обязательств по оказанию Услуг предоставлению отчетной</w:t>
      </w:r>
      <w:proofErr w:type="gramEnd"/>
      <w:r>
        <w:rPr>
          <w:rFonts w:ascii="Times New Roman" w:hAnsi="Times New Roman"/>
          <w:sz w:val="28"/>
          <w:szCs w:val="28"/>
        </w:rPr>
        <w:t xml:space="preserve"> документации, начиная со дня, следующего после истечения установленного </w:t>
      </w:r>
      <w:r>
        <w:rPr>
          <w:rFonts w:ascii="Times New Roman" w:hAnsi="Times New Roman"/>
          <w:sz w:val="28"/>
          <w:szCs w:val="28"/>
        </w:rPr>
        <w:lastRenderedPageBreak/>
        <w:t xml:space="preserve">Договором начала срока исполнения обязательств до момента фактического исполнения обязательств Исполнителем. 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8.5. В случае если Исполнитель не приступил к исполнению обязательств по Договору, Исполнитель в течение 5 (Пяти) рабочих дней после получения </w:t>
      </w:r>
      <w:r>
        <w:rPr>
          <w:rFonts w:ascii="Times New Roman" w:hAnsi="Times New Roman"/>
          <w:sz w:val="28"/>
          <w:szCs w:val="28"/>
        </w:rPr>
        <w:br/>
        <w:t>от Заказчика соответствующего уведомления обязан уплатить Заказчику неустойку (штраф) в размере 30 % (Тридцать) от цены Договора.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 В случае нарушения обязательств по оказанию Услуг в объеме, предусмотренном настоящим Договором</w:t>
      </w:r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Исполнитель обязан уплатить Заказчику неустойку (штраф) в размере 5 % (Пять) от цены Договора.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8.7. В случае оказания Услуг ненадлежащего качества, в том числе приведших к негативной оценке Международного совета военного спорта (</w:t>
      </w:r>
      <w:r>
        <w:rPr>
          <w:rFonts w:ascii="Times New Roman" w:hAnsi="Times New Roman"/>
          <w:sz w:val="28"/>
          <w:szCs w:val="28"/>
          <w:lang w:val="en-US"/>
        </w:rPr>
        <w:t>CISM</w:t>
      </w:r>
      <w:r>
        <w:rPr>
          <w:rFonts w:ascii="Times New Roman" w:hAnsi="Times New Roman"/>
          <w:sz w:val="28"/>
          <w:szCs w:val="28"/>
        </w:rPr>
        <w:t xml:space="preserve">) и (или) Министерства обороны Российской Федерации, в том числе </w:t>
      </w:r>
      <w:r>
        <w:rPr>
          <w:rFonts w:ascii="Times New Roman" w:hAnsi="Times New Roman"/>
          <w:sz w:val="28"/>
          <w:szCs w:val="28"/>
        </w:rPr>
        <w:br/>
        <w:t>в лице центральных органов военного управления Исполнитель обязан уплатить Заказчику 5 % (Пять) от цены Договора.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8.8.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если Исполнитель при заключении договора либо до или после его заключения дал Заказчику недостоверные заверения </w:t>
      </w:r>
      <w:r>
        <w:rPr>
          <w:rFonts w:ascii="Times New Roman" w:hAnsi="Times New Roman"/>
          <w:sz w:val="28"/>
          <w:szCs w:val="28"/>
        </w:rPr>
        <w:br/>
        <w:t>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состоянию, к корпоративным процедурам, в том числе по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вопросу квалификации сделок в качестве крупных или сделок </w:t>
      </w:r>
      <w:r>
        <w:rPr>
          <w:rFonts w:ascii="Times New Roman" w:hAnsi="Times New Roman"/>
          <w:sz w:val="28"/>
          <w:szCs w:val="28"/>
        </w:rPr>
        <w:br/>
        <w:t xml:space="preserve">с заинтересованностью, соблюдения процедуры их одобрения при необходимости, к вопросу использования того или иного налогового режима, </w:t>
      </w:r>
      <w:r>
        <w:rPr>
          <w:rFonts w:ascii="Times New Roman" w:hAnsi="Times New Roman"/>
          <w:sz w:val="28"/>
          <w:szCs w:val="28"/>
        </w:rPr>
        <w:br/>
        <w:t xml:space="preserve">а также права на применение налоговой льготы по уплате НДС, либо относящихся к третьему лицу, привлеченному к исполнению услуг </w:t>
      </w:r>
      <w:r>
        <w:rPr>
          <w:rFonts w:ascii="Times New Roman" w:hAnsi="Times New Roman"/>
          <w:sz w:val="28"/>
          <w:szCs w:val="28"/>
        </w:rPr>
        <w:br/>
        <w:t xml:space="preserve">по Договору), Исполнитель обязан возместить Заказчику (по требованию </w:t>
      </w:r>
      <w:r>
        <w:rPr>
          <w:rFonts w:ascii="Times New Roman" w:hAnsi="Times New Roman"/>
          <w:sz w:val="28"/>
          <w:szCs w:val="28"/>
        </w:rPr>
        <w:br/>
        <w:t>и на выбор Заказчика) в течение 5 (Пяти) рабочих</w:t>
      </w:r>
      <w:proofErr w:type="gramEnd"/>
      <w:r>
        <w:rPr>
          <w:rFonts w:ascii="Times New Roman" w:hAnsi="Times New Roman"/>
          <w:sz w:val="28"/>
          <w:szCs w:val="28"/>
        </w:rPr>
        <w:t xml:space="preserve"> дней после получения </w:t>
      </w:r>
      <w:r>
        <w:rPr>
          <w:rFonts w:ascii="Times New Roman" w:hAnsi="Times New Roman"/>
          <w:sz w:val="28"/>
          <w:szCs w:val="28"/>
        </w:rPr>
        <w:br/>
        <w:t xml:space="preserve">от Заказчика соответствующего уведомления убытки, причиненные недостоверностью таких заверений, или уплатить неустойку </w:t>
      </w:r>
      <w:r>
        <w:rPr>
          <w:rFonts w:ascii="Times New Roman" w:hAnsi="Times New Roman"/>
          <w:sz w:val="28"/>
          <w:szCs w:val="28"/>
        </w:rPr>
        <w:br/>
        <w:t>в размере 30 % (Тридцати) от цены Договора.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8.9. В случае одностороннего отказа от исполнения Договора Исполнителем после подписания Договора до начала или в период проведения Игр Исполнитель обязан оплатить Заказчику в течение 5 (Пяти) рабочих дней после получения от Заказчика соответствующего уведомления неустойку (штраф) в размере 30 % (Тридцати) от цены Договора.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8.10. Заказчик имеет право на удержание неустойки (пени, штрафа) </w:t>
      </w:r>
      <w:r>
        <w:rPr>
          <w:rFonts w:ascii="Times New Roman" w:hAnsi="Times New Roman"/>
          <w:sz w:val="28"/>
          <w:szCs w:val="28"/>
        </w:rPr>
        <w:br/>
        <w:t>из суммы, подлежащей оплате Исполнителю за оказание услуг по настоящему Договору. Удержание неустойки (пени, штрафа) является основанием прекращения обязательства Заказчика по оплате оказанных услуг в сумме начисленных и удержанных пени.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8.11. Стороны признают, что суммы и размеры неустоек (штрафов, пеней), указанные в настоящем разделе Договора, соответствует уровню </w:t>
      </w:r>
      <w:r>
        <w:rPr>
          <w:rFonts w:ascii="Times New Roman" w:hAnsi="Times New Roman"/>
          <w:bCs/>
          <w:sz w:val="28"/>
          <w:szCs w:val="28"/>
        </w:rPr>
        <w:br/>
        <w:t xml:space="preserve">и степени нарушения принятых Сторонами обязательств, и рассматриваются Сторонами как надлежащие и соразмерные. Обязательство по уплате неустоек </w:t>
      </w:r>
      <w:r>
        <w:rPr>
          <w:rFonts w:ascii="Times New Roman" w:hAnsi="Times New Roman"/>
          <w:bCs/>
          <w:sz w:val="28"/>
          <w:szCs w:val="28"/>
        </w:rPr>
        <w:lastRenderedPageBreak/>
        <w:t>(штрафов, пеней) возникает у Стороны в момент получения соответствующего требования от другой Стороны.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8.12. Стороны освобождаются от уплаты неустойки (пени, штрафа), если докажут, что просрочка исполнения и (</w:t>
      </w:r>
      <w:proofErr w:type="gramStart"/>
      <w:r>
        <w:rPr>
          <w:sz w:val="28"/>
          <w:szCs w:val="28"/>
        </w:rPr>
        <w:t xml:space="preserve">или) </w:t>
      </w:r>
      <w:proofErr w:type="gramEnd"/>
      <w:r>
        <w:rPr>
          <w:sz w:val="28"/>
          <w:szCs w:val="28"/>
        </w:rPr>
        <w:t>неисполнения обязательств произошла вследствие непреодолимой силы или по вине другой Стороны.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8.13. Уплата неустойки (пени, штрафа) не освобождает Стороны </w:t>
      </w:r>
      <w:r>
        <w:rPr>
          <w:sz w:val="28"/>
          <w:szCs w:val="28"/>
        </w:rPr>
        <w:br/>
        <w:t>от исполнения принятых по Договору обязательств.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8.14.</w:t>
      </w:r>
      <w:r>
        <w:rPr>
          <w:rFonts w:ascii="Times New Roman" w:hAnsi="Times New Roman"/>
          <w:sz w:val="28"/>
          <w:szCs w:val="28"/>
        </w:rPr>
        <w:t xml:space="preserve"> Заказчик имеет право применить к Исполнителю следующие штрафные санкции: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8.14.1.</w:t>
      </w:r>
      <w:r>
        <w:rPr>
          <w:rFonts w:ascii="Times New Roman" w:hAnsi="Times New Roman"/>
          <w:sz w:val="28"/>
          <w:szCs w:val="28"/>
        </w:rPr>
        <w:t xml:space="preserve">  штраф в размере 5 (пяти) минимальных  </w:t>
      </w:r>
      <w:proofErr w:type="gramStart"/>
      <w:r>
        <w:rPr>
          <w:rFonts w:ascii="Times New Roman" w:hAnsi="Times New Roman"/>
          <w:sz w:val="28"/>
          <w:szCs w:val="28"/>
        </w:rPr>
        <w:t>размеров оплаты труда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в случае: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невыполнения и (или) нарушения Исполнителем требований, предъявляемых ветеринарными, санитарно-эпидемиологическими правилами </w:t>
      </w:r>
      <w:r>
        <w:rPr>
          <w:rFonts w:ascii="Times New Roman" w:hAnsi="Times New Roman"/>
          <w:sz w:val="28"/>
          <w:szCs w:val="28"/>
        </w:rPr>
        <w:br/>
        <w:t>к санитарному состоянию, содержанию помещений и оборудования, на которых оказываются услуги по организации питания, условиям транспортировки, приемки, хранения, переработки, реализации продуктов питания;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б) использование для оказания Услуг продуктов, не соответствующих требованиям нормативной и технической документации; с истекшими сроками годности; признаками недоброкачественности (не вызывающими сомнений </w:t>
      </w:r>
      <w:r>
        <w:rPr>
          <w:rFonts w:ascii="Times New Roman" w:hAnsi="Times New Roman"/>
          <w:sz w:val="28"/>
          <w:szCs w:val="28"/>
        </w:rPr>
        <w:br/>
        <w:t xml:space="preserve">у проверяющего: гниение, окисление, </w:t>
      </w:r>
      <w:proofErr w:type="spellStart"/>
      <w:r>
        <w:rPr>
          <w:rFonts w:ascii="Times New Roman" w:hAnsi="Times New Roman"/>
          <w:sz w:val="28"/>
          <w:szCs w:val="28"/>
        </w:rPr>
        <w:t>прогоркание</w:t>
      </w:r>
      <w:proofErr w:type="spellEnd"/>
      <w:r>
        <w:rPr>
          <w:rFonts w:ascii="Times New Roman" w:hAnsi="Times New Roman"/>
          <w:sz w:val="28"/>
          <w:szCs w:val="28"/>
        </w:rPr>
        <w:t xml:space="preserve">, брожение, </w:t>
      </w:r>
      <w:proofErr w:type="spellStart"/>
      <w:r>
        <w:rPr>
          <w:rFonts w:ascii="Times New Roman" w:hAnsi="Times New Roman"/>
          <w:sz w:val="28"/>
          <w:szCs w:val="28"/>
        </w:rPr>
        <w:t>плесневение</w:t>
      </w:r>
      <w:proofErr w:type="spellEnd"/>
      <w:r>
        <w:rPr>
          <w:rFonts w:ascii="Times New Roman" w:hAnsi="Times New Roman"/>
          <w:sz w:val="28"/>
          <w:szCs w:val="28"/>
        </w:rPr>
        <w:t>, наличие амбарных вредителей, и др.); не имеющих установленных сроков годности (для пищевых продуктов, материалов и изделий, в отношении которых установление сроков годности является обязательным);</w:t>
      </w:r>
      <w:proofErr w:type="gramEnd"/>
      <w:r>
        <w:rPr>
          <w:rFonts w:ascii="Times New Roman" w:hAnsi="Times New Roman"/>
          <w:sz w:val="28"/>
          <w:szCs w:val="28"/>
        </w:rPr>
        <w:t xml:space="preserve"> не имеющих маркировки, содержащей сведения, предусмотренные законом или нормативными документами, либо в отношении которых не имеется такой информации;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несвоевременной доставки пищи (обедов) в места оказание Услуг, повлекшее за собой вынужденное изменение установленного времени начала приема пищи;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приготовления, выдачи Потребителям блюд, не запланированных </w:t>
      </w:r>
      <w:r>
        <w:rPr>
          <w:rFonts w:ascii="Times New Roman" w:hAnsi="Times New Roman"/>
          <w:sz w:val="28"/>
          <w:szCs w:val="28"/>
        </w:rPr>
        <w:br/>
        <w:t>в меню;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8.14.2. </w:t>
      </w:r>
      <w:r>
        <w:rPr>
          <w:rFonts w:ascii="Times New Roman" w:hAnsi="Times New Roman"/>
          <w:sz w:val="28"/>
          <w:szCs w:val="28"/>
        </w:rPr>
        <w:t xml:space="preserve">штраф в размере 10 (десяти) минимальных </w:t>
      </w:r>
      <w:proofErr w:type="gramStart"/>
      <w:r>
        <w:rPr>
          <w:rFonts w:ascii="Times New Roman" w:hAnsi="Times New Roman"/>
          <w:sz w:val="28"/>
          <w:szCs w:val="28"/>
        </w:rPr>
        <w:t>размеров оплаты труда</w:t>
      </w:r>
      <w:proofErr w:type="gramEnd"/>
      <w:r>
        <w:rPr>
          <w:rFonts w:ascii="Times New Roman" w:hAnsi="Times New Roman"/>
          <w:sz w:val="28"/>
          <w:szCs w:val="28"/>
        </w:rPr>
        <w:t xml:space="preserve"> в случае: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отказа Исполнителя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проверки условий хранения, качественного состояния продовольствия </w:t>
      </w:r>
      <w:r>
        <w:rPr>
          <w:rFonts w:ascii="Times New Roman" w:hAnsi="Times New Roman"/>
          <w:sz w:val="28"/>
          <w:szCs w:val="28"/>
        </w:rPr>
        <w:br/>
        <w:t>и других материальных средств, хранящихся на Объектах оказания услуг;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проверки документов, подтверждающих качество продовольствия </w:t>
      </w:r>
      <w:r>
        <w:rPr>
          <w:rFonts w:ascii="Times New Roman" w:hAnsi="Times New Roman"/>
          <w:sz w:val="28"/>
          <w:szCs w:val="28"/>
        </w:rPr>
        <w:br/>
        <w:t>и других материальных средств, хранящихся на Объектах оказания услуг;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отбора пробы продукта в случае наличия обоснованных сомнений у Заказчика и/или проверяющего в его качестве и направления на экспертизу (санитарно-гигиеническую, ветеринарно-санитарную, товароведческую) </w:t>
      </w:r>
      <w:r>
        <w:rPr>
          <w:rFonts w:ascii="Times New Roman" w:hAnsi="Times New Roman"/>
          <w:sz w:val="28"/>
          <w:szCs w:val="28"/>
        </w:rPr>
        <w:br/>
        <w:t>в центры (лаборатории) санитарно-эпидемиологического надзора (ветеринарно-санитарной экспертизы);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проверки качества продуктов питания, готовых блюд;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проверки полновесности порций, выхода блюд;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б) использования для оказания Услуг продуктов питания, безопасность </w:t>
      </w:r>
      <w:r>
        <w:rPr>
          <w:rFonts w:ascii="Times New Roman" w:hAnsi="Times New Roman"/>
          <w:sz w:val="28"/>
          <w:szCs w:val="28"/>
        </w:rPr>
        <w:br/>
        <w:t>и безвредность которых для здоровья человека не подтверждена документами либо копиями документов установленного образца и надлежаще оформленных и (или) заверенных. Представление указанных документов после документального оформления результатов проверки не освобождает Исполнителя от ответственности;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выдачи готовой продукции Потребителям в количествах, меньших расчетных выходов, указанных в меню с учетом допустимых отклонений, </w:t>
      </w:r>
      <w:r>
        <w:rPr>
          <w:rFonts w:ascii="Times New Roman" w:hAnsi="Times New Roman"/>
          <w:sz w:val="28"/>
          <w:szCs w:val="28"/>
        </w:rPr>
        <w:br/>
        <w:t>а равно в случае не выдачи продукции и товаров, запланированных в меню.</w:t>
      </w:r>
    </w:p>
    <w:p w:rsidR="004A3A81" w:rsidRDefault="004A3A81" w:rsidP="004A3A81">
      <w:pPr>
        <w:pStyle w:val="ab"/>
        <w:rPr>
          <w:sz w:val="28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 УРЕГУЛИРОВАНИЯ СПОРОВ</w:t>
      </w:r>
    </w:p>
    <w:p w:rsidR="004A3A81" w:rsidRDefault="004A3A81" w:rsidP="004A3A81">
      <w:pPr>
        <w:pStyle w:val="aa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9.1. Все споры и разногласия, возникшие в связи с исполнением Договора, его изменением, расторжением, решаются Сторонами путем переговоров, а достигнутые договоренности, при необходимости, оформляются в виде дополнительных соглашений, подписанных Сторонами и скрепленных печатями.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9.2. Если по результатам переговоров Стороны не приходят к согласию, споры по Договору разрешаются в Арбитражном суде г. Москвы в порядке, предусмотренном законодательством Российской Федерации.</w:t>
      </w:r>
    </w:p>
    <w:p w:rsidR="004A3A81" w:rsidRDefault="004A3A81" w:rsidP="004A3A81">
      <w:pPr>
        <w:tabs>
          <w:tab w:val="left" w:pos="1080"/>
        </w:tabs>
        <w:spacing w:after="0" w:line="240" w:lineRule="auto"/>
        <w:ind w:left="675"/>
        <w:jc w:val="center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ОБСТОЯТЕЛЬСТВА НЕПРЕОДОЛИМОЙ СИЛЫ</w:t>
      </w:r>
    </w:p>
    <w:p w:rsidR="004A3A81" w:rsidRDefault="004A3A81" w:rsidP="004A3A81">
      <w:pPr>
        <w:pStyle w:val="aa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10.1. Стороны освобождаются от ответственности за частичное или полное неисполнение обязательств по Договору в случаях, установленных законодательством Российской Федерации, в том числе при возникновении обстоятельств непреодолимой силы (форс-мажора). К обстоятельствам непреодолимой силы относятся события, на которые Стороны не могут оказать влияния и за возникновение которых не несут ответственности. 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10.2. О возникновении и прекращении действия обстоятельств непреодолимой силы Стороны уведомляют друг друга письменно в течение </w:t>
      </w:r>
      <w:r>
        <w:rPr>
          <w:sz w:val="28"/>
          <w:szCs w:val="28"/>
        </w:rPr>
        <w:br/>
        <w:t>3 (трех) рабочих дней с момента их возникновения или прекращения. После прекращения действия обстоятельств непреодолимой силы, Сторона, прекратившая исполнение обязательств по Договору, незамедлительно возобновляет их исполнение.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10.3.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10.4. Факт прекращения действия обстоятельств непреодолимой силы </w:t>
      </w:r>
      <w:r>
        <w:rPr>
          <w:sz w:val="28"/>
          <w:szCs w:val="28"/>
        </w:rPr>
        <w:br/>
        <w:t xml:space="preserve">в случае отсутствия уведомления от соответствующей Стороны может быть подтвержден документально уполномоченным органом государственной </w:t>
      </w:r>
      <w:r>
        <w:rPr>
          <w:sz w:val="28"/>
          <w:szCs w:val="28"/>
        </w:rPr>
        <w:br/>
        <w:t>или муниципальной власти.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10.5. </w:t>
      </w:r>
      <w:proofErr w:type="gramStart"/>
      <w:r>
        <w:rPr>
          <w:sz w:val="28"/>
          <w:szCs w:val="28"/>
        </w:rPr>
        <w:t xml:space="preserve">Если одна из Сторон не направит или несвоевременно направит документы, указанные в настоящем разделе, то такая Сторона не вправе ссылаться на возникновение обстоятельств непреодолимой силы, в обоснование неисполнения и (или) ненадлежащего исполнения условий Договора, а вторая </w:t>
      </w:r>
      <w:r>
        <w:rPr>
          <w:sz w:val="28"/>
          <w:szCs w:val="28"/>
        </w:rPr>
        <w:lastRenderedPageBreak/>
        <w:t>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(или) ненадлежащим исполнением</w:t>
      </w:r>
      <w:proofErr w:type="gramEnd"/>
      <w:r>
        <w:rPr>
          <w:sz w:val="28"/>
          <w:szCs w:val="28"/>
        </w:rPr>
        <w:t xml:space="preserve"> условий Договора.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10.6. В случае если действие обстоятельств непреодолимой силы продолжается более 30 (тридцати) дней, любая из Сторон вправе инициировать расторжение Договора.</w:t>
      </w:r>
    </w:p>
    <w:p w:rsidR="004A3A81" w:rsidRDefault="004A3A81" w:rsidP="004A3A81">
      <w:pPr>
        <w:pStyle w:val="ab"/>
        <w:rPr>
          <w:sz w:val="20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ПРОЧИЕ ПОЛОЖЕНИЯ</w:t>
      </w:r>
    </w:p>
    <w:p w:rsidR="004A3A81" w:rsidRDefault="004A3A81" w:rsidP="004A3A81">
      <w:pPr>
        <w:pStyle w:val="aa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11.1. Договор составлен в 2 (двух) экземплярах, имеющих равную юридическую силу: 1 (первый) экземпляр – для Заказчика, 2 (второй) экземпляр – для Исполнителя.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11.2. В случае изменения у одной из Сторон юридического </w:t>
      </w:r>
      <w:r>
        <w:rPr>
          <w:sz w:val="28"/>
          <w:szCs w:val="28"/>
        </w:rPr>
        <w:br/>
        <w:t>и (или) почтового адреса, банковских или иных реквизитов, такая Сторона обязана в течение 3 (трех) рабочих дней с момента вышеуказанных изменений письменно известить об этом другую Сторону.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11.3. Внесение изменений, не противоречащих законодательству Российской Федерации о размещении заказов, в условия Договора </w:t>
      </w:r>
      <w:r>
        <w:rPr>
          <w:sz w:val="28"/>
          <w:szCs w:val="28"/>
        </w:rPr>
        <w:br/>
        <w:t xml:space="preserve">(в том числе в банковские реквизиты Сторон) осуществляется путем заключения Сторонами в письменной форме дополнительных соглашений </w:t>
      </w:r>
      <w:r>
        <w:rPr>
          <w:sz w:val="28"/>
          <w:szCs w:val="28"/>
        </w:rPr>
        <w:br/>
        <w:t>к Договору, которые являются неотъемлемой частью Договора.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11.4. При исполнении Договора не допускается перемена Исполнителя, </w:t>
      </w:r>
      <w:r>
        <w:rPr>
          <w:sz w:val="28"/>
          <w:szCs w:val="28"/>
        </w:rPr>
        <w:br/>
        <w:t xml:space="preserve"> за исключением случаев, если новый Исполнитель является правопреемником Исполнителя по Договору вследствие реорганизации юридического лица </w:t>
      </w:r>
      <w:r>
        <w:rPr>
          <w:sz w:val="28"/>
          <w:szCs w:val="28"/>
        </w:rPr>
        <w:br/>
        <w:t>в форме преобразования, слияния или присоединения.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11.5. Стороны обязуются соблюдать условия, обеспечивающие неразглашение касающейся их конфиденциальной коммерческой информации, связанной с исполнением Договора.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11.6. Все приложения, указанные в Договоре, являются его неотъемлемой частью. Содержание приложений применяется в части, не противоречащей условиям Договора.</w:t>
      </w:r>
    </w:p>
    <w:p w:rsidR="004A3A81" w:rsidRDefault="004A3A81" w:rsidP="004A3A81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851"/>
        <w:jc w:val="both"/>
        <w:rPr>
          <w:rFonts w:ascii="Times New Roman" w:hAnsi="Times New Roman"/>
          <w:sz w:val="20"/>
          <w:szCs w:val="28"/>
        </w:rPr>
      </w:pPr>
    </w:p>
    <w:p w:rsidR="004A3A81" w:rsidRDefault="004A3A81" w:rsidP="004A3A81">
      <w:pPr>
        <w:pStyle w:val="aa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 ДЕЙСТВИЯ ДОГОВОРА</w:t>
      </w:r>
    </w:p>
    <w:p w:rsidR="004A3A81" w:rsidRDefault="004A3A81" w:rsidP="004A3A81">
      <w:pPr>
        <w:pStyle w:val="aa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 xml:space="preserve">12.1. Договор вступает в силу с момента его подписания обеими Сторонами и действует до 10 марта 2017 г. </w:t>
      </w:r>
    </w:p>
    <w:p w:rsidR="004A3A81" w:rsidRDefault="004A3A81" w:rsidP="004A3A81">
      <w:pPr>
        <w:pStyle w:val="ab"/>
        <w:tabs>
          <w:tab w:val="left" w:pos="709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  <w:t xml:space="preserve">12.2. Услуги оказываются с 22 февраля 2017 г. по 28 февраля 2017 г. </w:t>
      </w: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12.3. Окончание срока действия Договора не влечет прекращение неисполненных обязатель</w:t>
      </w:r>
      <w:proofErr w:type="gramStart"/>
      <w:r>
        <w:rPr>
          <w:sz w:val="28"/>
          <w:szCs w:val="28"/>
        </w:rPr>
        <w:t>ств Ст</w:t>
      </w:r>
      <w:proofErr w:type="gramEnd"/>
      <w:r>
        <w:rPr>
          <w:sz w:val="28"/>
          <w:szCs w:val="28"/>
        </w:rPr>
        <w:t>орон по Договору.</w:t>
      </w:r>
    </w:p>
    <w:p w:rsidR="004A3A81" w:rsidRDefault="004A3A81" w:rsidP="004A3A81">
      <w:pPr>
        <w:pStyle w:val="ab"/>
        <w:rPr>
          <w:sz w:val="20"/>
          <w:szCs w:val="28"/>
        </w:rPr>
      </w:pPr>
      <w:r>
        <w:rPr>
          <w:sz w:val="28"/>
          <w:szCs w:val="28"/>
        </w:rPr>
        <w:t>12.4. Расторжение Договора допускается исключительно по соглашению Сторон или решению суда по основаниям, предусмотренным гражданским законодательством.</w:t>
      </w:r>
      <w:r>
        <w:rPr>
          <w:sz w:val="20"/>
          <w:szCs w:val="28"/>
        </w:rPr>
        <w:t xml:space="preserve"> </w:t>
      </w:r>
    </w:p>
    <w:p w:rsidR="004A3A81" w:rsidRDefault="004A3A81" w:rsidP="004A3A81">
      <w:pPr>
        <w:pStyle w:val="ab"/>
        <w:rPr>
          <w:sz w:val="28"/>
          <w:szCs w:val="28"/>
        </w:rPr>
      </w:pPr>
    </w:p>
    <w:p w:rsidR="004A3A81" w:rsidRDefault="004A3A81" w:rsidP="004A3A81">
      <w:pPr>
        <w:pStyle w:val="ab"/>
        <w:rPr>
          <w:sz w:val="28"/>
          <w:szCs w:val="28"/>
        </w:rPr>
      </w:pPr>
      <w:r>
        <w:rPr>
          <w:sz w:val="28"/>
          <w:szCs w:val="28"/>
        </w:rPr>
        <w:t>Приложения:</w:t>
      </w:r>
    </w:p>
    <w:p w:rsidR="004A3A81" w:rsidRDefault="004A3A81" w:rsidP="004A3A81">
      <w:pPr>
        <w:pStyle w:val="ab"/>
        <w:ind w:firstLine="0"/>
        <w:rPr>
          <w:sz w:val="28"/>
          <w:szCs w:val="28"/>
        </w:rPr>
      </w:pPr>
      <w:r>
        <w:rPr>
          <w:sz w:val="28"/>
          <w:szCs w:val="28"/>
        </w:rPr>
        <w:t>1. Меню для организации питания волонтеров  на 3 л.</w:t>
      </w:r>
    </w:p>
    <w:p w:rsidR="004A3A81" w:rsidRDefault="004A3A81" w:rsidP="004A3A81">
      <w:pPr>
        <w:pStyle w:val="ab"/>
        <w:ind w:firstLine="0"/>
        <w:rPr>
          <w:sz w:val="28"/>
          <w:szCs w:val="28"/>
        </w:rPr>
      </w:pPr>
      <w:r>
        <w:rPr>
          <w:sz w:val="28"/>
          <w:szCs w:val="28"/>
        </w:rPr>
        <w:t>2. Форма акта сдачи-приемки фактически оказанных Услуг на 1 л.</w:t>
      </w:r>
    </w:p>
    <w:p w:rsidR="004A3A81" w:rsidRDefault="004A3A81" w:rsidP="004A3A81">
      <w:pPr>
        <w:pStyle w:val="ab"/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3. Форма Сводного акта сдачи-приемки оказанных услуг на 1 л.</w:t>
      </w:r>
    </w:p>
    <w:p w:rsidR="004A3A81" w:rsidRDefault="004A3A81" w:rsidP="004A3A81">
      <w:pPr>
        <w:pStyle w:val="ab"/>
        <w:ind w:firstLine="0"/>
        <w:rPr>
          <w:sz w:val="28"/>
          <w:szCs w:val="28"/>
        </w:rPr>
      </w:pPr>
      <w:r>
        <w:rPr>
          <w:sz w:val="28"/>
          <w:szCs w:val="28"/>
        </w:rPr>
        <w:t>4. Форма акта выявленных нарушений на 1 л.</w:t>
      </w:r>
    </w:p>
    <w:p w:rsidR="004A3A81" w:rsidRDefault="004A3A81" w:rsidP="004A3A81">
      <w:pPr>
        <w:pStyle w:val="ab"/>
        <w:ind w:firstLine="0"/>
        <w:rPr>
          <w:sz w:val="28"/>
          <w:szCs w:val="28"/>
        </w:rPr>
      </w:pPr>
      <w:r>
        <w:rPr>
          <w:sz w:val="28"/>
          <w:szCs w:val="28"/>
        </w:rPr>
        <w:t>5. Форма Акт сверки взаимных расчетов на 1 л.</w:t>
      </w:r>
    </w:p>
    <w:p w:rsidR="004A3A81" w:rsidRDefault="004A3A81" w:rsidP="004A3A81">
      <w:pPr>
        <w:pStyle w:val="ab"/>
        <w:ind w:firstLine="0"/>
        <w:rPr>
          <w:sz w:val="28"/>
          <w:szCs w:val="28"/>
        </w:rPr>
      </w:pPr>
      <w:r>
        <w:rPr>
          <w:sz w:val="28"/>
          <w:szCs w:val="28"/>
        </w:rPr>
        <w:t>6. Техническое задание на 5 л.</w:t>
      </w:r>
    </w:p>
    <w:p w:rsidR="004A3A81" w:rsidRDefault="004A3A81" w:rsidP="004A3A81">
      <w:pPr>
        <w:pStyle w:val="ab"/>
        <w:rPr>
          <w:sz w:val="28"/>
          <w:szCs w:val="28"/>
        </w:rPr>
      </w:pPr>
    </w:p>
    <w:p w:rsidR="004A3A81" w:rsidRDefault="004A3A81" w:rsidP="004A3A81">
      <w:pPr>
        <w:pStyle w:val="aa"/>
        <w:widowControl w:val="0"/>
        <w:numPr>
          <w:ilvl w:val="0"/>
          <w:numId w:val="16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АДРЕСА И БАНКОВСКИЕ РЕКВИЗИТЫ СТОРОН</w:t>
      </w:r>
    </w:p>
    <w:p w:rsidR="004A3A81" w:rsidRDefault="004A3A81" w:rsidP="004A3A81">
      <w:pPr>
        <w:pStyle w:val="aa"/>
        <w:widowControl w:val="0"/>
        <w:tabs>
          <w:tab w:val="left" w:pos="1080"/>
        </w:tabs>
        <w:spacing w:after="0" w:line="240" w:lineRule="auto"/>
        <w:ind w:left="735"/>
        <w:rPr>
          <w:rFonts w:ascii="Times New Roman" w:hAnsi="Times New Roman"/>
          <w:b/>
          <w:sz w:val="28"/>
          <w:szCs w:val="28"/>
        </w:rPr>
      </w:pPr>
    </w:p>
    <w:tbl>
      <w:tblPr>
        <w:tblW w:w="5074" w:type="pct"/>
        <w:jc w:val="center"/>
        <w:tblLook w:val="04A0" w:firstRow="1" w:lastRow="0" w:firstColumn="1" w:lastColumn="0" w:noHBand="0" w:noVBand="1"/>
      </w:tblPr>
      <w:tblGrid>
        <w:gridCol w:w="4927"/>
        <w:gridCol w:w="474"/>
        <w:gridCol w:w="4598"/>
      </w:tblGrid>
      <w:tr w:rsidR="004A3A81" w:rsidTr="004A3A81">
        <w:trPr>
          <w:trHeight w:val="2828"/>
          <w:jc w:val="center"/>
        </w:trPr>
        <w:tc>
          <w:tcPr>
            <w:tcW w:w="2464" w:type="pct"/>
          </w:tcPr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ЗАКАЗЧИК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Федеральное автономное учреждение Министерства обороны Российской Федерации «Центральный спортивный клуб Армии» 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Юридический адрес: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125167, г. Москва, 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Ленинградский проспект, д.39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Почтовый адрес: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125167, г. Москва, 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Ленинградский проспект, д.39, стр. 29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Банковские реквизиты: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ИНН 7714317863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КПП 771401001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ОГРН 1037714063078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/с 40501810300002000104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Отделении 1 Москва г. Москва 705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БИК 044583001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Контактные телефоны: 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(495) 613-65-25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37" w:type="pct"/>
          </w:tcPr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99" w:type="pct"/>
          </w:tcPr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ИСПОЛНИТЕЛЬ</w:t>
            </w: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4A3A81" w:rsidRDefault="004A3A81" w:rsidP="004A3A81">
      <w:pPr>
        <w:pStyle w:val="aa"/>
        <w:numPr>
          <w:ilvl w:val="0"/>
          <w:numId w:val="17"/>
        </w:numPr>
        <w:tabs>
          <w:tab w:val="left" w:pos="1080"/>
        </w:tabs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ПОДПИСИ СТОРОН</w:t>
      </w:r>
    </w:p>
    <w:tbl>
      <w:tblPr>
        <w:tblpPr w:leftFromText="180" w:rightFromText="180" w:bottomFromText="20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842"/>
        <w:gridCol w:w="240"/>
        <w:gridCol w:w="4634"/>
      </w:tblGrid>
      <w:tr w:rsidR="004A3A81" w:rsidTr="004A3A81">
        <w:trPr>
          <w:trHeight w:val="766"/>
        </w:trPr>
        <w:tc>
          <w:tcPr>
            <w:tcW w:w="4842" w:type="dxa"/>
          </w:tcPr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ЗАКАЗЧИК</w:t>
            </w:r>
          </w:p>
        </w:tc>
        <w:tc>
          <w:tcPr>
            <w:tcW w:w="240" w:type="dxa"/>
          </w:tcPr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34" w:type="dxa"/>
          </w:tcPr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ИСПОЛНИТЕЛЬ</w:t>
            </w:r>
          </w:p>
        </w:tc>
      </w:tr>
      <w:tr w:rsidR="004A3A81" w:rsidTr="004A3A81">
        <w:trPr>
          <w:trHeight w:val="466"/>
        </w:trPr>
        <w:tc>
          <w:tcPr>
            <w:tcW w:w="4842" w:type="dxa"/>
            <w:hideMark/>
          </w:tcPr>
          <w:p w:rsidR="004A3A81" w:rsidRDefault="004A3A81">
            <w:pPr>
              <w:shd w:val="clear" w:color="auto" w:fill="FFFFFF"/>
              <w:spacing w:after="60"/>
              <w:ind w:right="-533"/>
              <w:rPr>
                <w:rFonts w:ascii="Times New Roman" w:hAnsi="Times New Roman"/>
                <w:spacing w:val="-4"/>
                <w:lang w:eastAsia="en-US"/>
              </w:rPr>
            </w:pPr>
            <w:r>
              <w:rPr>
                <w:rFonts w:ascii="Times New Roman" w:hAnsi="Times New Roman"/>
                <w:spacing w:val="-1"/>
                <w:lang w:eastAsia="en-US"/>
              </w:rPr>
              <w:t xml:space="preserve"> </w:t>
            </w:r>
          </w:p>
        </w:tc>
        <w:tc>
          <w:tcPr>
            <w:tcW w:w="240" w:type="dxa"/>
          </w:tcPr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34" w:type="dxa"/>
          </w:tcPr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83"/>
        </w:trPr>
        <w:tc>
          <w:tcPr>
            <w:tcW w:w="4842" w:type="dxa"/>
            <w:hideMark/>
          </w:tcPr>
          <w:p w:rsidR="004A3A81" w:rsidRDefault="004A3A81" w:rsidP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_______________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/____________/</w:t>
            </w:r>
          </w:p>
        </w:tc>
        <w:tc>
          <w:tcPr>
            <w:tcW w:w="240" w:type="dxa"/>
          </w:tcPr>
          <w:p w:rsidR="004A3A81" w:rsidRDefault="004A3A81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34" w:type="dxa"/>
            <w:hideMark/>
          </w:tcPr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_______________ /______________/</w:t>
            </w:r>
          </w:p>
        </w:tc>
      </w:tr>
      <w:tr w:rsidR="004A3A81" w:rsidTr="004A3A81">
        <w:trPr>
          <w:trHeight w:val="383"/>
        </w:trPr>
        <w:tc>
          <w:tcPr>
            <w:tcW w:w="4842" w:type="dxa"/>
            <w:hideMark/>
          </w:tcPr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«__» _______________ 20__ г.</w:t>
            </w:r>
          </w:p>
        </w:tc>
        <w:tc>
          <w:tcPr>
            <w:tcW w:w="240" w:type="dxa"/>
          </w:tcPr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34" w:type="dxa"/>
            <w:hideMark/>
          </w:tcPr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«__» _______________ 20__ г.</w:t>
            </w:r>
          </w:p>
        </w:tc>
      </w:tr>
      <w:tr w:rsidR="004A3A81" w:rsidTr="004A3A81">
        <w:trPr>
          <w:trHeight w:val="383"/>
        </w:trPr>
        <w:tc>
          <w:tcPr>
            <w:tcW w:w="4842" w:type="dxa"/>
            <w:hideMark/>
          </w:tcPr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М.П.                                                                            </w:t>
            </w:r>
          </w:p>
        </w:tc>
        <w:tc>
          <w:tcPr>
            <w:tcW w:w="240" w:type="dxa"/>
          </w:tcPr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634" w:type="dxa"/>
            <w:hideMark/>
          </w:tcPr>
          <w:p w:rsidR="004A3A81" w:rsidRDefault="004A3A81">
            <w:pPr>
              <w:pStyle w:val="ConsPlusNonformat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М.П.                                                                            </w:t>
            </w:r>
          </w:p>
        </w:tc>
      </w:tr>
    </w:tbl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4A3A81" w:rsidRDefault="004A3A81" w:rsidP="004A3A81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4A3A81" w:rsidRDefault="004A3A81" w:rsidP="004A3A8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 к Договору</w:t>
      </w:r>
    </w:p>
    <w:p w:rsidR="004A3A81" w:rsidRDefault="004A3A81" w:rsidP="004A3A81">
      <w:pPr>
        <w:spacing w:after="0"/>
        <w:ind w:firstLine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«___»________ года №___</w:t>
      </w:r>
    </w:p>
    <w:p w:rsidR="004A3A81" w:rsidRDefault="004A3A81" w:rsidP="004A3A81">
      <w:pPr>
        <w:pStyle w:val="a5"/>
        <w:spacing w:line="276" w:lineRule="auto"/>
        <w:rPr>
          <w:szCs w:val="24"/>
          <w:lang w:val="ru-RU"/>
        </w:rPr>
      </w:pPr>
    </w:p>
    <w:p w:rsidR="004A3A81" w:rsidRDefault="004A3A81" w:rsidP="004A3A81">
      <w:pPr>
        <w:pStyle w:val="a5"/>
        <w:pBdr>
          <w:bottom w:val="single" w:sz="12" w:space="1" w:color="auto"/>
        </w:pBdr>
        <w:spacing w:line="276" w:lineRule="auto"/>
        <w:rPr>
          <w:szCs w:val="24"/>
          <w:lang w:val="ru-RU"/>
        </w:rPr>
      </w:pPr>
      <w:r>
        <w:rPr>
          <w:szCs w:val="24"/>
          <w:lang w:val="ru-RU"/>
        </w:rPr>
        <w:t>Форма Акта</w:t>
      </w:r>
    </w:p>
    <w:p w:rsidR="004A3A81" w:rsidRDefault="004A3A81" w:rsidP="004A3A81">
      <w:pPr>
        <w:pStyle w:val="a5"/>
        <w:spacing w:line="276" w:lineRule="auto"/>
        <w:rPr>
          <w:szCs w:val="24"/>
          <w:lang w:val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778"/>
        <w:gridCol w:w="709"/>
        <w:gridCol w:w="3366"/>
      </w:tblGrid>
      <w:tr w:rsidR="004A3A81" w:rsidTr="004A3A81">
        <w:trPr>
          <w:trHeight w:val="315"/>
        </w:trPr>
        <w:tc>
          <w:tcPr>
            <w:tcW w:w="5000" w:type="pct"/>
            <w:gridSpan w:val="3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Акт № ______</w:t>
            </w:r>
          </w:p>
        </w:tc>
      </w:tr>
      <w:tr w:rsidR="004A3A81" w:rsidTr="004A3A81">
        <w:trPr>
          <w:trHeight w:val="795"/>
        </w:trPr>
        <w:tc>
          <w:tcPr>
            <w:tcW w:w="5000" w:type="pct"/>
            <w:gridSpan w:val="3"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сдачи-приемки фактически оказанных Услуг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по Договору от «__»_______2017 г. №________</w:t>
            </w:r>
          </w:p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 «__»____________2017 г.</w:t>
            </w:r>
          </w:p>
        </w:tc>
      </w:tr>
      <w:tr w:rsidR="004A3A81" w:rsidTr="004A3A81">
        <w:trPr>
          <w:trHeight w:val="315"/>
        </w:trPr>
        <w:tc>
          <w:tcPr>
            <w:tcW w:w="2932" w:type="pct"/>
            <w:noWrap/>
            <w:vAlign w:val="center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68" w:type="pct"/>
            <w:gridSpan w:val="2"/>
            <w:noWrap/>
            <w:vAlign w:val="center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932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«__»________2017 г.</w:t>
            </w:r>
          </w:p>
        </w:tc>
        <w:tc>
          <w:tcPr>
            <w:tcW w:w="2068" w:type="pct"/>
            <w:gridSpan w:val="2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н.п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______________</w:t>
            </w:r>
          </w:p>
        </w:tc>
      </w:tr>
      <w:tr w:rsidR="004A3A81" w:rsidTr="004A3A81">
        <w:trPr>
          <w:trHeight w:val="315"/>
        </w:trPr>
        <w:tc>
          <w:tcPr>
            <w:tcW w:w="2932" w:type="pct"/>
            <w:noWrap/>
            <w:vAlign w:val="center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68" w:type="pct"/>
            <w:gridSpan w:val="2"/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1275"/>
        </w:trPr>
        <w:tc>
          <w:tcPr>
            <w:tcW w:w="5000" w:type="pct"/>
            <w:gridSpan w:val="3"/>
            <w:vAlign w:val="center"/>
            <w:hideMark/>
          </w:tcPr>
          <w:p w:rsidR="004A3A81" w:rsidRDefault="004A3A81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Заказчик: ______________________________ в лице ________________________</w:t>
            </w:r>
          </w:p>
          <w:p w:rsidR="004A3A81" w:rsidRDefault="004A3A81">
            <w:pPr>
              <w:spacing w:after="0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 xml:space="preserve">                                              наименование получателя услуг</w:t>
            </w:r>
          </w:p>
          <w:p w:rsidR="004A3A81" w:rsidRDefault="004A3A81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Исполнитель (соисполнитель): _______________________ в лице _______________________</w:t>
            </w:r>
          </w:p>
          <w:p w:rsidR="004A3A81" w:rsidRDefault="004A3A81">
            <w:pPr>
              <w:spacing w:after="0"/>
              <w:ind w:firstLine="709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 xml:space="preserve">                                                                                                                               наименование Исполнителя (соисполнителя)</w:t>
            </w:r>
          </w:p>
          <w:p w:rsidR="004A3A81" w:rsidRDefault="004A3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Настоящий акт составлен о том, что «___» ______________ 2017 г. Заказчиком приняты оказанные Исполнителем (соисполнителем) Услуги в следующем объеме:</w:t>
            </w:r>
          </w:p>
        </w:tc>
      </w:tr>
      <w:tr w:rsidR="004A3A81" w:rsidTr="004A3A81">
        <w:trPr>
          <w:trHeight w:val="330"/>
        </w:trPr>
        <w:tc>
          <w:tcPr>
            <w:tcW w:w="3292" w:type="pct"/>
            <w:gridSpan w:val="2"/>
            <w:noWrap/>
            <w:vAlign w:val="center"/>
          </w:tcPr>
          <w:p w:rsidR="004A3A81" w:rsidRDefault="004A3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8" w:type="pct"/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645"/>
        </w:trPr>
        <w:tc>
          <w:tcPr>
            <w:tcW w:w="3292" w:type="pct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Вид услуги</w:t>
            </w:r>
          </w:p>
        </w:tc>
        <w:tc>
          <w:tcPr>
            <w:tcW w:w="170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Количество потребителей</w:t>
            </w:r>
          </w:p>
        </w:tc>
      </w:tr>
      <w:tr w:rsidR="004A3A81" w:rsidTr="004A3A81">
        <w:trPr>
          <w:trHeight w:val="315"/>
        </w:trPr>
        <w:tc>
          <w:tcPr>
            <w:tcW w:w="329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4A3A81" w:rsidRDefault="004A3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питания волонтеров (обед)</w:t>
            </w:r>
          </w:p>
        </w:tc>
        <w:tc>
          <w:tcPr>
            <w:tcW w:w="1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</w:tbl>
    <w:p w:rsidR="004A3A81" w:rsidRDefault="004A3A81" w:rsidP="004A3A8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A3A81" w:rsidRDefault="004A3A81" w:rsidP="004A3A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Объем и качество услуг соответствует требованиям Договора от ___._____.2017 г. № ______</w:t>
      </w:r>
    </w:p>
    <w:p w:rsidR="004A3A81" w:rsidRDefault="004A3A81" w:rsidP="004A3A81">
      <w:pPr>
        <w:spacing w:line="240" w:lineRule="auto"/>
        <w:jc w:val="right"/>
        <w:outlineLvl w:val="0"/>
        <w:rPr>
          <w:rFonts w:ascii="Times New Roman" w:hAnsi="Times New Roman"/>
        </w:rPr>
      </w:pPr>
    </w:p>
    <w:tbl>
      <w:tblPr>
        <w:tblW w:w="4569" w:type="pct"/>
        <w:tblLook w:val="00A0" w:firstRow="1" w:lastRow="0" w:firstColumn="1" w:lastColumn="0" w:noHBand="0" w:noVBand="0"/>
      </w:tblPr>
      <w:tblGrid>
        <w:gridCol w:w="4929"/>
        <w:gridCol w:w="4075"/>
      </w:tblGrid>
      <w:tr w:rsidR="004A3A81" w:rsidTr="004A3A81">
        <w:trPr>
          <w:trHeight w:val="315"/>
        </w:trPr>
        <w:tc>
          <w:tcPr>
            <w:tcW w:w="2737" w:type="pct"/>
            <w:noWrap/>
            <w:vAlign w:val="center"/>
          </w:tcPr>
          <w:p w:rsidR="004A3A81" w:rsidRDefault="004A3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3" w:type="pct"/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Заказчик 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Исполнитель </w:t>
            </w: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center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3" w:type="pct"/>
            <w:noWrap/>
            <w:vAlign w:val="bottom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(Подпись /Ф.И.О.)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(Подпись /Ф.И.О.)</w:t>
            </w:r>
          </w:p>
        </w:tc>
      </w:tr>
      <w:tr w:rsidR="004A3A81" w:rsidTr="004A3A81">
        <w:trPr>
          <w:trHeight w:val="22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</w:tr>
      <w:tr w:rsidR="004A3A81" w:rsidTr="004A3A81">
        <w:trPr>
          <w:trHeight w:val="225"/>
        </w:trPr>
        <w:tc>
          <w:tcPr>
            <w:tcW w:w="2737" w:type="pct"/>
            <w:noWrap/>
            <w:vAlign w:val="bottom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3" w:type="pct"/>
            <w:noWrap/>
            <w:vAlign w:val="center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4A3A81" w:rsidRDefault="004A3A81" w:rsidP="004A3A81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569" w:type="pct"/>
        <w:tblLook w:val="00A0" w:firstRow="1" w:lastRow="0" w:firstColumn="1" w:lastColumn="0" w:noHBand="0" w:noVBand="0"/>
      </w:tblPr>
      <w:tblGrid>
        <w:gridCol w:w="4929"/>
        <w:gridCol w:w="4075"/>
      </w:tblGrid>
      <w:tr w:rsidR="004A3A81" w:rsidTr="004A3A81">
        <w:trPr>
          <w:trHeight w:val="315"/>
        </w:trPr>
        <w:tc>
          <w:tcPr>
            <w:tcW w:w="2737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Заказчик 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Исполнитель </w:t>
            </w: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center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3" w:type="pct"/>
            <w:noWrap/>
            <w:vAlign w:val="bottom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(Подпись /Ф.И.О.)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(Подпись /Ф.И.О.)</w:t>
            </w:r>
          </w:p>
        </w:tc>
      </w:tr>
      <w:tr w:rsidR="004A3A81" w:rsidTr="004A3A81">
        <w:trPr>
          <w:trHeight w:val="22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:rsidR="004A3A81" w:rsidRDefault="004A3A81" w:rsidP="004A3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 w:line="240" w:lineRule="auto"/>
        <w:rPr>
          <w:rFonts w:ascii="Times New Roman" w:hAnsi="Times New Roman"/>
          <w:sz w:val="24"/>
          <w:szCs w:val="24"/>
        </w:rPr>
        <w:sectPr w:rsidR="004A3A81">
          <w:pgSz w:w="11906" w:h="16838"/>
          <w:pgMar w:top="1135" w:right="851" w:bottom="851" w:left="1418" w:header="709" w:footer="709" w:gutter="0"/>
          <w:cols w:space="720"/>
        </w:sectPr>
      </w:pPr>
    </w:p>
    <w:p w:rsidR="004A3A81" w:rsidRDefault="004A3A81" w:rsidP="004A3A81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>Приложение № 3 к Договору</w:t>
      </w:r>
    </w:p>
    <w:p w:rsidR="004A3A81" w:rsidRDefault="004A3A81" w:rsidP="004A3A8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«___»_________ года №___</w:t>
      </w:r>
    </w:p>
    <w:p w:rsidR="004A3A81" w:rsidRDefault="004A3A81" w:rsidP="004A3A81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Акта</w:t>
      </w:r>
    </w:p>
    <w:p w:rsidR="004A3A81" w:rsidRDefault="004A3A81" w:rsidP="004A3A8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6"/>
        <w:gridCol w:w="722"/>
        <w:gridCol w:w="1736"/>
        <w:gridCol w:w="1398"/>
        <w:gridCol w:w="1420"/>
        <w:gridCol w:w="130"/>
        <w:gridCol w:w="134"/>
        <w:gridCol w:w="526"/>
        <w:gridCol w:w="949"/>
      </w:tblGrid>
      <w:tr w:rsidR="004A3A81" w:rsidTr="004A3A81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Сводный акт № _____</w:t>
            </w:r>
          </w:p>
        </w:tc>
      </w:tr>
      <w:tr w:rsidR="004A3A81" w:rsidTr="004A3A81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сдачи-приемки оказанных услуг</w:t>
            </w:r>
          </w:p>
        </w:tc>
      </w:tr>
      <w:tr w:rsidR="004A3A81" w:rsidTr="004A3A81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 «__» ___________ 2017 г. по «__» __________ 2017 г. </w:t>
            </w:r>
          </w:p>
        </w:tc>
      </w:tr>
      <w:tr w:rsidR="004A3A81" w:rsidTr="004A3A81">
        <w:trPr>
          <w:trHeight w:val="31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Договору от «__» _______ 2017 г. № _____________</w:t>
            </w:r>
          </w:p>
        </w:tc>
      </w:tr>
      <w:tr w:rsidR="004A3A81" w:rsidTr="004A3A81">
        <w:trPr>
          <w:trHeight w:val="315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4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«___»_______2017 г.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4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г. Сочи</w:t>
            </w:r>
          </w:p>
        </w:tc>
      </w:tr>
      <w:tr w:rsidR="004A3A81" w:rsidTr="004A3A81">
        <w:trPr>
          <w:trHeight w:val="315"/>
        </w:trPr>
        <w:tc>
          <w:tcPr>
            <w:tcW w:w="1335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47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4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2535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_____________________, именуемое в дальнейшем «Заказчик», в лице __________________________, действующего на основании _______________ от «____» ___________ 2017 г. № ______, с одной стороны, и _______________________, именуемое в дальнейшем «Исполнитель», в лице ____________________, действующего на основании ______________, с другой стороны, составили настоящий Акт о том, что услуги по Договору от «___»__________2017 г. №______", оказанные с "___"  _________  2016 г.,  по "___" ___________ 2017 г. на сумму ______________ руб. в том числе НДС: ______________ руб. удовлетворяют условиям Договора и 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надлежащем порядке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оформлены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4A3A81" w:rsidTr="004A3A81">
        <w:trPr>
          <w:trHeight w:val="330"/>
        </w:trPr>
        <w:tc>
          <w:tcPr>
            <w:tcW w:w="261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A3A81" w:rsidRDefault="004A3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1123"/>
        </w:trPr>
        <w:tc>
          <w:tcPr>
            <w:tcW w:w="26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Вид услуги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оказанных услуг за период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Стоимость единицы услуги,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br/>
              <w:t>руб. с НДС</w:t>
            </w:r>
          </w:p>
        </w:tc>
        <w:tc>
          <w:tcPr>
            <w:tcW w:w="9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Стоимость услуг каждого вида за период,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br/>
              <w:t>руб. с НДС</w:t>
            </w:r>
          </w:p>
        </w:tc>
      </w:tr>
      <w:tr w:rsidR="004A3A81" w:rsidTr="004A3A81">
        <w:trPr>
          <w:trHeight w:val="315"/>
        </w:trPr>
        <w:tc>
          <w:tcPr>
            <w:tcW w:w="26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A81" w:rsidRDefault="004A3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Питание волонтеров (обед)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81" w:rsidRDefault="004A3A81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81" w:rsidRDefault="004A3A81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81" w:rsidRDefault="004A3A81">
            <w:pPr>
              <w:spacing w:after="0" w:line="240" w:lineRule="auto"/>
              <w:ind w:firstLineChars="200" w:firstLine="480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33"/>
        </w:trPr>
        <w:tc>
          <w:tcPr>
            <w:tcW w:w="40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Итого стоимость оказанных услуг за период, руб. с НДС:</w:t>
            </w:r>
          </w:p>
        </w:tc>
        <w:tc>
          <w:tcPr>
            <w:tcW w:w="9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81" w:rsidRDefault="004A3A81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40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 том числе НДС:</w:t>
            </w:r>
          </w:p>
        </w:tc>
        <w:tc>
          <w:tcPr>
            <w:tcW w:w="9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81" w:rsidRDefault="004A3A81">
            <w:pPr>
              <w:spacing w:after="0" w:line="240" w:lineRule="auto"/>
              <w:ind w:firstLineChars="200" w:firstLine="482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619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A3A81" w:rsidRDefault="004A3A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61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Заказчик: 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80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Исполнитель: 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61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09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61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</w:t>
            </w:r>
          </w:p>
        </w:tc>
        <w:tc>
          <w:tcPr>
            <w:tcW w:w="909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61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(Подпись /Ф.И.О.)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55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(Подпись /Ф.И.О.)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225"/>
        </w:trPr>
        <w:tc>
          <w:tcPr>
            <w:tcW w:w="2619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73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909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3A81" w:rsidRDefault="004A3A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4A3A81" w:rsidRDefault="004A3A81" w:rsidP="004A3A8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A3A81" w:rsidRDefault="004A3A81" w:rsidP="004A3A8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4A3A81" w:rsidRDefault="004A3A81" w:rsidP="004A3A81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569" w:type="pct"/>
        <w:tblLook w:val="00A0" w:firstRow="1" w:lastRow="0" w:firstColumn="1" w:lastColumn="0" w:noHBand="0" w:noVBand="0"/>
      </w:tblPr>
      <w:tblGrid>
        <w:gridCol w:w="4788"/>
        <w:gridCol w:w="3958"/>
      </w:tblGrid>
      <w:tr w:rsidR="004A3A81" w:rsidTr="004A3A81">
        <w:trPr>
          <w:trHeight w:val="315"/>
        </w:trPr>
        <w:tc>
          <w:tcPr>
            <w:tcW w:w="2737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Заказчик 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Исполнитель </w:t>
            </w: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center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3" w:type="pct"/>
            <w:noWrap/>
            <w:vAlign w:val="bottom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(Подпись /Ф.И.О.)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(Подпись /Ф.И.О.)</w:t>
            </w:r>
          </w:p>
        </w:tc>
      </w:tr>
      <w:tr w:rsidR="004A3A81" w:rsidTr="004A3A81">
        <w:trPr>
          <w:trHeight w:val="22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:rsidR="004A3A81" w:rsidRDefault="004A3A81" w:rsidP="004A3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4 к Договору</w:t>
      </w:r>
    </w:p>
    <w:p w:rsidR="004A3A81" w:rsidRDefault="004A3A81" w:rsidP="004A3A81">
      <w:pPr>
        <w:pBdr>
          <w:bottom w:val="single" w:sz="12" w:space="1" w:color="auto"/>
        </w:pBd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«___»________ года №___</w:t>
      </w:r>
    </w:p>
    <w:p w:rsidR="004A3A81" w:rsidRDefault="004A3A81" w:rsidP="004A3A81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Акта</w:t>
      </w:r>
    </w:p>
    <w:p w:rsidR="004A3A81" w:rsidRDefault="004A3A81" w:rsidP="004A3A81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widowControl w:val="0"/>
        <w:tabs>
          <w:tab w:val="left" w:pos="2760"/>
        </w:tabs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4A3A81" w:rsidRDefault="004A3A81" w:rsidP="004A3A81">
      <w:pPr>
        <w:widowControl w:val="0"/>
        <w:tabs>
          <w:tab w:val="left" w:pos="2760"/>
        </w:tabs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</w:p>
    <w:p w:rsidR="004A3A81" w:rsidRDefault="004A3A81" w:rsidP="004A3A81">
      <w:pPr>
        <w:widowControl w:val="0"/>
        <w:tabs>
          <w:tab w:val="left" w:pos="2760"/>
        </w:tabs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widowControl w:val="0"/>
        <w:tabs>
          <w:tab w:val="left" w:pos="1080"/>
        </w:tabs>
        <w:spacing w:after="0" w:line="240" w:lineRule="auto"/>
        <w:ind w:left="48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«_____» __________ 20____г.</w:t>
      </w:r>
    </w:p>
    <w:p w:rsidR="004A3A81" w:rsidRDefault="004A3A81" w:rsidP="004A3A81">
      <w:pPr>
        <w:widowControl w:val="0"/>
        <w:tabs>
          <w:tab w:val="left" w:pos="1080"/>
        </w:tabs>
        <w:spacing w:after="0" w:line="240" w:lineRule="auto"/>
        <w:ind w:left="4560"/>
        <w:jc w:val="center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АКТ </w:t>
      </w:r>
    </w:p>
    <w:p w:rsidR="004A3A81" w:rsidRDefault="004A3A81" w:rsidP="004A3A81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выявленных нарушений при организации питания </w:t>
      </w:r>
    </w:p>
    <w:p w:rsidR="004A3A81" w:rsidRDefault="004A3A81" w:rsidP="004A3A81">
      <w:pPr>
        <w:widowControl w:val="0"/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</w:t>
      </w:r>
    </w:p>
    <w:p w:rsidR="004A3A81" w:rsidRDefault="004A3A81" w:rsidP="004A3A81">
      <w:pPr>
        <w:pStyle w:val="ab"/>
        <w:ind w:firstLine="0"/>
        <w:jc w:val="left"/>
      </w:pPr>
    </w:p>
    <w:p w:rsidR="004A3A81" w:rsidRDefault="004A3A81" w:rsidP="004A3A81">
      <w:pPr>
        <w:pStyle w:val="ab"/>
        <w:ind w:firstLine="0"/>
        <w:jc w:val="left"/>
      </w:pPr>
      <w:r>
        <w:t xml:space="preserve">«__» ____ 20__ г.                                                                                            </w:t>
      </w:r>
      <w:proofErr w:type="spellStart"/>
      <w:r>
        <w:t>г</w:t>
      </w:r>
      <w:proofErr w:type="gramStart"/>
      <w:r>
        <w:t>.С</w:t>
      </w:r>
      <w:proofErr w:type="gramEnd"/>
      <w:r>
        <w:t>очи</w:t>
      </w:r>
      <w:proofErr w:type="spellEnd"/>
    </w:p>
    <w:p w:rsidR="004A3A81" w:rsidRDefault="004A3A81" w:rsidP="004A3A81">
      <w:pPr>
        <w:widowControl w:val="0"/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widowControl w:val="0"/>
        <w:tabs>
          <w:tab w:val="left" w:pos="1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 соответствии с приказом (распоряжением) ____________________ в период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_______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_______ комиссией в составе ___________________ проведена проверка организации питания участников 40-го чемпионата мира СИЗМ по парашютному спорту.</w:t>
      </w:r>
    </w:p>
    <w:p w:rsidR="004A3A81" w:rsidRDefault="004A3A81" w:rsidP="004A3A81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На основании Договора от _____________. № _____________ (далее-Договор) заключенного </w:t>
      </w:r>
      <w:r>
        <w:rPr>
          <w:rFonts w:ascii="Times New Roman" w:hAnsi="Times New Roman"/>
          <w:noProof/>
          <w:sz w:val="24"/>
          <w:szCs w:val="24"/>
        </w:rPr>
        <w:t>Федеральным автономным учреждением Министерства обороны Российской Федерации «Центральный спортивный клуб Армии»</w:t>
      </w:r>
      <w:r>
        <w:rPr>
          <w:rFonts w:ascii="Times New Roman" w:hAnsi="Times New Roman"/>
          <w:sz w:val="24"/>
          <w:szCs w:val="24"/>
        </w:rPr>
        <w:t xml:space="preserve"> с ______________________(далее – Исполнитель) с __________ 20__г.</w:t>
      </w:r>
      <w:proofErr w:type="gramStart"/>
      <w:r>
        <w:rPr>
          <w:rFonts w:ascii="Times New Roman" w:hAnsi="Times New Roman"/>
          <w:sz w:val="24"/>
          <w:szCs w:val="24"/>
        </w:rPr>
        <w:t xml:space="preserve">  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4A3A81" w:rsidRDefault="004A3A81" w:rsidP="004A3A81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нарушение пункта ________ Договора, Заказчик имеет право применить к Исполнителю штрафные санкции в сумме ________.</w:t>
      </w:r>
    </w:p>
    <w:p w:rsidR="004A3A81" w:rsidRDefault="004A3A81" w:rsidP="004A3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т.д.</w:t>
      </w:r>
    </w:p>
    <w:p w:rsidR="004A3A81" w:rsidRDefault="004A3A81" w:rsidP="004A3A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Приложения к акту:</w:t>
      </w:r>
    </w:p>
    <w:p w:rsidR="004A3A81" w:rsidRDefault="004A3A81" w:rsidP="004A3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……………</w:t>
      </w:r>
    </w:p>
    <w:p w:rsidR="004A3A81" w:rsidRDefault="004A3A81" w:rsidP="004A3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</w:t>
      </w:r>
    </w:p>
    <w:p w:rsidR="004A3A81" w:rsidRDefault="004A3A81" w:rsidP="004A3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</w:t>
      </w:r>
    </w:p>
    <w:p w:rsidR="004A3A81" w:rsidRDefault="004A3A81" w:rsidP="004A3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комиссии</w:t>
      </w:r>
    </w:p>
    <w:p w:rsidR="004A3A81" w:rsidRDefault="004A3A81" w:rsidP="004A3A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комиссии:</w:t>
      </w:r>
    </w:p>
    <w:p w:rsidR="004A3A81" w:rsidRDefault="004A3A81" w:rsidP="004A3A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«__» ______ 20___ года</w:t>
      </w:r>
    </w:p>
    <w:p w:rsidR="004A3A81" w:rsidRDefault="004A3A81" w:rsidP="004A3A81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3A81" w:rsidRDefault="004A3A81" w:rsidP="004A3A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569" w:type="pct"/>
        <w:tblLook w:val="00A0" w:firstRow="1" w:lastRow="0" w:firstColumn="1" w:lastColumn="0" w:noHBand="0" w:noVBand="0"/>
      </w:tblPr>
      <w:tblGrid>
        <w:gridCol w:w="4788"/>
        <w:gridCol w:w="3958"/>
      </w:tblGrid>
      <w:tr w:rsidR="004A3A81" w:rsidTr="004A3A81">
        <w:trPr>
          <w:trHeight w:val="315"/>
        </w:trPr>
        <w:tc>
          <w:tcPr>
            <w:tcW w:w="2737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Заказчик 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Исполнитель </w:t>
            </w: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center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3" w:type="pct"/>
            <w:noWrap/>
            <w:vAlign w:val="bottom"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____________</w:t>
            </w:r>
          </w:p>
        </w:tc>
      </w:tr>
      <w:tr w:rsidR="004A3A81" w:rsidTr="004A3A81">
        <w:trPr>
          <w:trHeight w:val="31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(Подпись /Ф.И.О.)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(Подпись /Ф.И.О.)</w:t>
            </w:r>
          </w:p>
        </w:tc>
      </w:tr>
      <w:tr w:rsidR="004A3A81" w:rsidTr="004A3A81">
        <w:trPr>
          <w:trHeight w:val="225"/>
        </w:trPr>
        <w:tc>
          <w:tcPr>
            <w:tcW w:w="2737" w:type="pct"/>
            <w:noWrap/>
            <w:vAlign w:val="bottom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  <w:tc>
          <w:tcPr>
            <w:tcW w:w="2263" w:type="pct"/>
            <w:noWrap/>
            <w:vAlign w:val="center"/>
            <w:hideMark/>
          </w:tcPr>
          <w:p w:rsidR="004A3A81" w:rsidRDefault="004A3A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М.П.</w:t>
            </w:r>
          </w:p>
        </w:tc>
      </w:tr>
    </w:tbl>
    <w:p w:rsidR="004A3A81" w:rsidRDefault="004A3A81" w:rsidP="004A3A81">
      <w:pPr>
        <w:spacing w:after="0" w:line="240" w:lineRule="auto"/>
      </w:pPr>
    </w:p>
    <w:p w:rsidR="001A7FD8" w:rsidRPr="004A3A81" w:rsidRDefault="001A7FD8" w:rsidP="004A3A81"/>
    <w:sectPr w:rsidR="001A7FD8" w:rsidRPr="004A3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3EE" w:rsidRDefault="00FD03EE" w:rsidP="00F17D47">
      <w:pPr>
        <w:spacing w:after="0" w:line="240" w:lineRule="auto"/>
      </w:pPr>
      <w:r>
        <w:separator/>
      </w:r>
    </w:p>
  </w:endnote>
  <w:endnote w:type="continuationSeparator" w:id="0">
    <w:p w:rsidR="00FD03EE" w:rsidRDefault="00FD03EE" w:rsidP="00F17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3EE" w:rsidRDefault="00FD03EE" w:rsidP="00F17D47">
      <w:pPr>
        <w:spacing w:after="0" w:line="240" w:lineRule="auto"/>
      </w:pPr>
      <w:r>
        <w:separator/>
      </w:r>
    </w:p>
  </w:footnote>
  <w:footnote w:type="continuationSeparator" w:id="0">
    <w:p w:rsidR="00FD03EE" w:rsidRDefault="00FD03EE" w:rsidP="00F17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1">
    <w:nsid w:val="2A3852B2"/>
    <w:multiLevelType w:val="hybridMultilevel"/>
    <w:tmpl w:val="5DF055C8"/>
    <w:lvl w:ilvl="0" w:tplc="7A94ED8A">
      <w:start w:val="12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756FF"/>
    <w:multiLevelType w:val="hybridMultilevel"/>
    <w:tmpl w:val="093239C2"/>
    <w:lvl w:ilvl="0" w:tplc="864239E8">
      <w:start w:val="1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DF5BC6"/>
    <w:multiLevelType w:val="hybridMultilevel"/>
    <w:tmpl w:val="AD147554"/>
    <w:lvl w:ilvl="0" w:tplc="17C66504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E67B1"/>
    <w:multiLevelType w:val="multilevel"/>
    <w:tmpl w:val="A2DA1696"/>
    <w:lvl w:ilvl="0">
      <w:start w:val="1"/>
      <w:numFmt w:val="decimal"/>
      <w:lvlText w:val="%1."/>
      <w:lvlJc w:val="left"/>
      <w:pPr>
        <w:ind w:left="9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38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3.%2.%3."/>
      <w:lvlJc w:val="left"/>
      <w:pPr>
        <w:ind w:left="2120" w:hanging="1410"/>
      </w:pPr>
    </w:lvl>
    <w:lvl w:ilvl="3">
      <w:start w:val="1"/>
      <w:numFmt w:val="decimal"/>
      <w:isLgl/>
      <w:lvlText w:val="%1.%2.%3.%4."/>
      <w:lvlJc w:val="left"/>
      <w:pPr>
        <w:ind w:left="2457" w:hanging="1410"/>
      </w:pPr>
    </w:lvl>
    <w:lvl w:ilvl="4">
      <w:start w:val="1"/>
      <w:numFmt w:val="decimal"/>
      <w:isLgl/>
      <w:lvlText w:val="%1.%2.%3.%4.%5."/>
      <w:lvlJc w:val="left"/>
      <w:pPr>
        <w:ind w:left="2626" w:hanging="141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5">
    <w:nsid w:val="4B0F3919"/>
    <w:multiLevelType w:val="hybridMultilevel"/>
    <w:tmpl w:val="45F4F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40086F"/>
    <w:multiLevelType w:val="hybridMultilevel"/>
    <w:tmpl w:val="DD06B326"/>
    <w:lvl w:ilvl="0" w:tplc="8E0E36F6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042674"/>
    <w:multiLevelType w:val="multilevel"/>
    <w:tmpl w:val="87C4F530"/>
    <w:lvl w:ilvl="0">
      <w:start w:val="1"/>
      <w:numFmt w:val="decimal"/>
      <w:lvlText w:val="%1."/>
      <w:lvlJc w:val="left"/>
      <w:pPr>
        <w:ind w:left="9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38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3.2.%3."/>
      <w:lvlJc w:val="left"/>
      <w:pPr>
        <w:ind w:left="2120" w:hanging="1410"/>
      </w:pPr>
    </w:lvl>
    <w:lvl w:ilvl="3">
      <w:start w:val="1"/>
      <w:numFmt w:val="decimal"/>
      <w:isLgl/>
      <w:lvlText w:val="%1.%2.%3.%4."/>
      <w:lvlJc w:val="left"/>
      <w:pPr>
        <w:ind w:left="2457" w:hanging="1410"/>
      </w:pPr>
    </w:lvl>
    <w:lvl w:ilvl="4">
      <w:start w:val="1"/>
      <w:numFmt w:val="decimal"/>
      <w:isLgl/>
      <w:lvlText w:val="%1.%2.%3.%4.%5."/>
      <w:lvlJc w:val="left"/>
      <w:pPr>
        <w:ind w:left="2626" w:hanging="141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8">
    <w:nsid w:val="6505325E"/>
    <w:multiLevelType w:val="hybridMultilevel"/>
    <w:tmpl w:val="DA2695AC"/>
    <w:lvl w:ilvl="0" w:tplc="88D0F856">
      <w:start w:val="1"/>
      <w:numFmt w:val="decimal"/>
      <w:lvlText w:val="%1.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343084"/>
    <w:multiLevelType w:val="hybridMultilevel"/>
    <w:tmpl w:val="F830116C"/>
    <w:lvl w:ilvl="0" w:tplc="F0DA92D2">
      <w:start w:val="1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6FC4129C"/>
    <w:multiLevelType w:val="multilevel"/>
    <w:tmpl w:val="E61EBEB8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>
    <w:nsid w:val="778D20E4"/>
    <w:multiLevelType w:val="hybridMultilevel"/>
    <w:tmpl w:val="8392FDEC"/>
    <w:lvl w:ilvl="0" w:tplc="F32EE040">
      <w:start w:val="15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10"/>
  </w:num>
  <w:num w:numId="14">
    <w:abstractNumId w:val="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E42"/>
    <w:rsid w:val="0001668E"/>
    <w:rsid w:val="00017F08"/>
    <w:rsid w:val="00020EA1"/>
    <w:rsid w:val="00023343"/>
    <w:rsid w:val="00054EBD"/>
    <w:rsid w:val="00063650"/>
    <w:rsid w:val="000808F9"/>
    <w:rsid w:val="000C7104"/>
    <w:rsid w:val="00105336"/>
    <w:rsid w:val="001143A7"/>
    <w:rsid w:val="00156511"/>
    <w:rsid w:val="00160A9B"/>
    <w:rsid w:val="00171BD5"/>
    <w:rsid w:val="00186058"/>
    <w:rsid w:val="001A104B"/>
    <w:rsid w:val="001A7FD8"/>
    <w:rsid w:val="001C2BA7"/>
    <w:rsid w:val="001F3851"/>
    <w:rsid w:val="0024240D"/>
    <w:rsid w:val="00253F68"/>
    <w:rsid w:val="00267C06"/>
    <w:rsid w:val="002E22C5"/>
    <w:rsid w:val="0030542E"/>
    <w:rsid w:val="003661A3"/>
    <w:rsid w:val="003668C7"/>
    <w:rsid w:val="003C2F47"/>
    <w:rsid w:val="004012F9"/>
    <w:rsid w:val="00411954"/>
    <w:rsid w:val="00422732"/>
    <w:rsid w:val="0045301C"/>
    <w:rsid w:val="00473BB7"/>
    <w:rsid w:val="004A3A81"/>
    <w:rsid w:val="004B7D6B"/>
    <w:rsid w:val="004E1062"/>
    <w:rsid w:val="004F303F"/>
    <w:rsid w:val="004F3DB2"/>
    <w:rsid w:val="0051539B"/>
    <w:rsid w:val="00523DAF"/>
    <w:rsid w:val="0054424D"/>
    <w:rsid w:val="00592050"/>
    <w:rsid w:val="005B5047"/>
    <w:rsid w:val="005C1C7A"/>
    <w:rsid w:val="005E5786"/>
    <w:rsid w:val="005F58DE"/>
    <w:rsid w:val="005F6D5A"/>
    <w:rsid w:val="006916AA"/>
    <w:rsid w:val="006D01C6"/>
    <w:rsid w:val="006F1375"/>
    <w:rsid w:val="00710F6A"/>
    <w:rsid w:val="007120A5"/>
    <w:rsid w:val="00746253"/>
    <w:rsid w:val="007B3D4F"/>
    <w:rsid w:val="007B57E4"/>
    <w:rsid w:val="007B7A0D"/>
    <w:rsid w:val="007C7075"/>
    <w:rsid w:val="007C7291"/>
    <w:rsid w:val="007E5EDD"/>
    <w:rsid w:val="00872A36"/>
    <w:rsid w:val="008960F6"/>
    <w:rsid w:val="00966C1B"/>
    <w:rsid w:val="00994DB7"/>
    <w:rsid w:val="009C09EA"/>
    <w:rsid w:val="00A02D1D"/>
    <w:rsid w:val="00A32E42"/>
    <w:rsid w:val="00A37E46"/>
    <w:rsid w:val="00A756CF"/>
    <w:rsid w:val="00A907C3"/>
    <w:rsid w:val="00AC39D0"/>
    <w:rsid w:val="00B01510"/>
    <w:rsid w:val="00B21FC3"/>
    <w:rsid w:val="00B74EB4"/>
    <w:rsid w:val="00B8733E"/>
    <w:rsid w:val="00C10724"/>
    <w:rsid w:val="00C428FF"/>
    <w:rsid w:val="00C42EF6"/>
    <w:rsid w:val="00C62D18"/>
    <w:rsid w:val="00CC593C"/>
    <w:rsid w:val="00D24CE3"/>
    <w:rsid w:val="00D62596"/>
    <w:rsid w:val="00D76C68"/>
    <w:rsid w:val="00D86C23"/>
    <w:rsid w:val="00D87022"/>
    <w:rsid w:val="00DB0FD8"/>
    <w:rsid w:val="00DF05AA"/>
    <w:rsid w:val="00DF1D37"/>
    <w:rsid w:val="00DF3A77"/>
    <w:rsid w:val="00DF5F2E"/>
    <w:rsid w:val="00E14B03"/>
    <w:rsid w:val="00E3230F"/>
    <w:rsid w:val="00EA2196"/>
    <w:rsid w:val="00EB20DD"/>
    <w:rsid w:val="00EB4D36"/>
    <w:rsid w:val="00EC2E03"/>
    <w:rsid w:val="00EE77B3"/>
    <w:rsid w:val="00EF6299"/>
    <w:rsid w:val="00F17D47"/>
    <w:rsid w:val="00F31C8E"/>
    <w:rsid w:val="00F476AA"/>
    <w:rsid w:val="00F572BB"/>
    <w:rsid w:val="00F7210F"/>
    <w:rsid w:val="00F77E39"/>
    <w:rsid w:val="00F810AD"/>
    <w:rsid w:val="00FA35D8"/>
    <w:rsid w:val="00FC6F19"/>
    <w:rsid w:val="00FD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17D4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17D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F17D47"/>
    <w:pPr>
      <w:spacing w:after="0" w:line="240" w:lineRule="auto"/>
      <w:jc w:val="center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uiPriority w:val="99"/>
    <w:rsid w:val="00F17D4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7">
    <w:name w:val="Body Text"/>
    <w:basedOn w:val="a"/>
    <w:link w:val="a8"/>
    <w:uiPriority w:val="99"/>
    <w:unhideWhenUsed/>
    <w:rsid w:val="00F17D47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F17D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17D47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F17D47"/>
    <w:pPr>
      <w:ind w:left="708"/>
    </w:pPr>
  </w:style>
  <w:style w:type="paragraph" w:customStyle="1" w:styleId="ab">
    <w:name w:val="Обычный.Нормальный абзац"/>
    <w:uiPriority w:val="99"/>
    <w:rsid w:val="00F17D47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пункт"/>
    <w:basedOn w:val="a"/>
    <w:uiPriority w:val="99"/>
    <w:rsid w:val="00F17D47"/>
    <w:pPr>
      <w:numPr>
        <w:ilvl w:val="1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">
    <w:name w:val="Контракт-раздел"/>
    <w:basedOn w:val="a"/>
    <w:next w:val="-0"/>
    <w:uiPriority w:val="99"/>
    <w:rsid w:val="00F17D47"/>
    <w:pPr>
      <w:keepNext/>
      <w:numPr>
        <w:numId w:val="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hAnsi="Times New Roman"/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"/>
    <w:uiPriority w:val="99"/>
    <w:rsid w:val="00F17D47"/>
    <w:pPr>
      <w:numPr>
        <w:ilvl w:val="2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Контракт-подподпункт"/>
    <w:basedOn w:val="a"/>
    <w:uiPriority w:val="99"/>
    <w:rsid w:val="00F17D4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17D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F17D47"/>
    <w:rPr>
      <w:vertAlign w:val="superscript"/>
    </w:rPr>
  </w:style>
  <w:style w:type="character" w:customStyle="1" w:styleId="FontStyle17">
    <w:name w:val="Font Style17"/>
    <w:uiPriority w:val="99"/>
    <w:rsid w:val="00F17D47"/>
    <w:rPr>
      <w:rFonts w:ascii="Times New Roman" w:hAnsi="Times New Roman" w:cs="Times New Roman" w:hint="default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96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6C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unhideWhenUsed/>
    <w:rsid w:val="00EB4D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B4D36"/>
  </w:style>
  <w:style w:type="paragraph" w:customStyle="1" w:styleId="Standard">
    <w:name w:val="Standard"/>
    <w:rsid w:val="00253F6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253F68"/>
    <w:pPr>
      <w:suppressLineNumbers/>
    </w:pPr>
  </w:style>
  <w:style w:type="table" w:styleId="af0">
    <w:name w:val="Table Grid"/>
    <w:basedOn w:val="a1"/>
    <w:uiPriority w:val="59"/>
    <w:rsid w:val="00253F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E5E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7B3D4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B3D4F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4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F17D4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17D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F17D47"/>
    <w:pPr>
      <w:spacing w:after="0" w:line="240" w:lineRule="auto"/>
      <w:jc w:val="center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uiPriority w:val="99"/>
    <w:rsid w:val="00F17D4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7">
    <w:name w:val="Body Text"/>
    <w:basedOn w:val="a"/>
    <w:link w:val="a8"/>
    <w:uiPriority w:val="99"/>
    <w:unhideWhenUsed/>
    <w:rsid w:val="00F17D47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F17D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F17D47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F17D47"/>
    <w:pPr>
      <w:ind w:left="708"/>
    </w:pPr>
  </w:style>
  <w:style w:type="paragraph" w:customStyle="1" w:styleId="ab">
    <w:name w:val="Обычный.Нормальный абзац"/>
    <w:uiPriority w:val="99"/>
    <w:rsid w:val="00F17D47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пункт"/>
    <w:basedOn w:val="a"/>
    <w:uiPriority w:val="99"/>
    <w:rsid w:val="00F17D47"/>
    <w:pPr>
      <w:numPr>
        <w:ilvl w:val="1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">
    <w:name w:val="Контракт-раздел"/>
    <w:basedOn w:val="a"/>
    <w:next w:val="-0"/>
    <w:uiPriority w:val="99"/>
    <w:rsid w:val="00F17D47"/>
    <w:pPr>
      <w:keepNext/>
      <w:numPr>
        <w:numId w:val="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hAnsi="Times New Roman"/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"/>
    <w:uiPriority w:val="99"/>
    <w:rsid w:val="00F17D47"/>
    <w:pPr>
      <w:numPr>
        <w:ilvl w:val="2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Контракт-подподпункт"/>
    <w:basedOn w:val="a"/>
    <w:uiPriority w:val="99"/>
    <w:rsid w:val="00F17D4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17D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F17D47"/>
    <w:rPr>
      <w:vertAlign w:val="superscript"/>
    </w:rPr>
  </w:style>
  <w:style w:type="character" w:customStyle="1" w:styleId="FontStyle17">
    <w:name w:val="Font Style17"/>
    <w:uiPriority w:val="99"/>
    <w:rsid w:val="00F17D47"/>
    <w:rPr>
      <w:rFonts w:ascii="Times New Roman" w:hAnsi="Times New Roman" w:cs="Times New Roman" w:hint="default"/>
      <w:sz w:val="26"/>
      <w:szCs w:val="26"/>
    </w:rPr>
  </w:style>
  <w:style w:type="paragraph" w:styleId="ad">
    <w:name w:val="Balloon Text"/>
    <w:basedOn w:val="a"/>
    <w:link w:val="ae"/>
    <w:uiPriority w:val="99"/>
    <w:semiHidden/>
    <w:unhideWhenUsed/>
    <w:rsid w:val="0096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66C1B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unhideWhenUsed/>
    <w:rsid w:val="00EB4D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EB4D36"/>
  </w:style>
  <w:style w:type="paragraph" w:customStyle="1" w:styleId="Standard">
    <w:name w:val="Standard"/>
    <w:rsid w:val="00253F6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253F68"/>
    <w:pPr>
      <w:suppressLineNumbers/>
    </w:pPr>
  </w:style>
  <w:style w:type="table" w:styleId="af0">
    <w:name w:val="Table Grid"/>
    <w:basedOn w:val="a1"/>
    <w:uiPriority w:val="59"/>
    <w:rsid w:val="00253F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E5ED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7B3D4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B3D4F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7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E41E-6040-45E2-A197-161D9EB5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16</Pages>
  <Words>5194</Words>
  <Characters>29609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Георгиевич Хабаров</dc:creator>
  <cp:keywords/>
  <dc:description/>
  <cp:lastModifiedBy>Андрей Георгиевич Хабаров</cp:lastModifiedBy>
  <cp:revision>51</cp:revision>
  <cp:lastPrinted>2017-01-27T13:23:00Z</cp:lastPrinted>
  <dcterms:created xsi:type="dcterms:W3CDTF">2015-07-13T05:43:00Z</dcterms:created>
  <dcterms:modified xsi:type="dcterms:W3CDTF">2017-01-27T17:47:00Z</dcterms:modified>
</cp:coreProperties>
</file>